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B451" w14:textId="49075B94" w:rsidR="002F4AEA" w:rsidRPr="008963F4" w:rsidRDefault="00ED2DD0" w:rsidP="00ED2DD0">
      <w:pPr>
        <w:jc w:val="center"/>
        <w:rPr>
          <w:rFonts w:ascii="ＭＳ ゴシック" w:eastAsia="ＭＳ ゴシック" w:hAnsi="ＭＳ ゴシック"/>
          <w:b/>
        </w:rPr>
      </w:pPr>
      <w:r w:rsidRPr="008963F4">
        <w:rPr>
          <w:rFonts w:ascii="ＭＳ ゴシック" w:eastAsia="ＭＳ ゴシック" w:hAnsi="ＭＳ ゴシック" w:hint="eastAsia"/>
          <w:b/>
        </w:rPr>
        <w:t>宇都宮大学</w:t>
      </w:r>
      <w:r w:rsidRPr="008963F4">
        <w:rPr>
          <w:rFonts w:ascii="ＭＳ ゴシック" w:eastAsia="ＭＳ ゴシック" w:hAnsi="ＭＳ ゴシック"/>
          <w:b/>
        </w:rPr>
        <w:t>ネーミングライツパートナー募集</w:t>
      </w:r>
      <w:r w:rsidRPr="008963F4">
        <w:rPr>
          <w:rFonts w:ascii="ＭＳ ゴシック" w:eastAsia="ＭＳ ゴシック" w:hAnsi="ＭＳ ゴシック" w:hint="eastAsia"/>
          <w:b/>
        </w:rPr>
        <w:t>要項</w:t>
      </w:r>
    </w:p>
    <w:p w14:paraId="393A428C" w14:textId="77777777" w:rsidR="00ED2DD0" w:rsidRPr="008963F4" w:rsidRDefault="00ED2DD0"/>
    <w:p w14:paraId="0B17B467" w14:textId="69E028B6" w:rsidR="00723636" w:rsidRPr="008963F4" w:rsidRDefault="00170C67" w:rsidP="00723636">
      <w:pPr>
        <w:jc w:val="right"/>
      </w:pPr>
      <w:r w:rsidRPr="008963F4">
        <w:rPr>
          <w:rFonts w:hint="eastAsia"/>
        </w:rPr>
        <w:t>令和</w:t>
      </w:r>
      <w:r w:rsidR="00D747B0" w:rsidRPr="008963F4">
        <w:rPr>
          <w:rFonts w:hint="eastAsia"/>
        </w:rPr>
        <w:t>8</w:t>
      </w:r>
      <w:r w:rsidR="00723636" w:rsidRPr="008963F4">
        <w:t>年</w:t>
      </w:r>
      <w:r w:rsidR="008C67C2">
        <w:rPr>
          <w:rFonts w:hint="eastAsia"/>
        </w:rPr>
        <w:t>4</w:t>
      </w:r>
      <w:r w:rsidR="00723636" w:rsidRPr="008963F4">
        <w:t>月</w:t>
      </w:r>
      <w:r w:rsidR="008C67C2">
        <w:rPr>
          <w:rFonts w:hint="eastAsia"/>
        </w:rPr>
        <w:t>1</w:t>
      </w:r>
      <w:r w:rsidR="00723636" w:rsidRPr="008963F4">
        <w:t>日</w:t>
      </w:r>
    </w:p>
    <w:p w14:paraId="27708818" w14:textId="77777777" w:rsidR="004A185C" w:rsidRPr="008963F4" w:rsidRDefault="004A185C"/>
    <w:p w14:paraId="2321CECC" w14:textId="7833ED85" w:rsidR="00ED2DD0" w:rsidRPr="008963F4" w:rsidRDefault="00ED2DD0" w:rsidP="00ED2DD0">
      <w:pPr>
        <w:ind w:firstLineChars="100" w:firstLine="210"/>
      </w:pPr>
      <w:r w:rsidRPr="008963F4">
        <w:rPr>
          <w:rFonts w:hint="eastAsia"/>
        </w:rPr>
        <w:t>国立大学法人宇都宮大学</w:t>
      </w:r>
      <w:r w:rsidRPr="008963F4">
        <w:t>（以下「</w:t>
      </w:r>
      <w:r w:rsidR="00DA674C" w:rsidRPr="008963F4">
        <w:rPr>
          <w:rFonts w:hint="eastAsia"/>
        </w:rPr>
        <w:t>本学</w:t>
      </w:r>
      <w:r w:rsidRPr="008963F4">
        <w:t>」という。）</w:t>
      </w:r>
      <w:r w:rsidR="00126CF6" w:rsidRPr="008963F4">
        <w:rPr>
          <w:rFonts w:hint="eastAsia"/>
        </w:rPr>
        <w:t>で</w:t>
      </w:r>
      <w:r w:rsidRPr="008963F4">
        <w:t>は</w:t>
      </w:r>
      <w:r w:rsidRPr="008963F4">
        <w:rPr>
          <w:rFonts w:hint="eastAsia"/>
        </w:rPr>
        <w:t>，</w:t>
      </w:r>
      <w:r w:rsidR="00126CF6" w:rsidRPr="008963F4">
        <w:rPr>
          <w:rFonts w:hint="eastAsia"/>
        </w:rPr>
        <w:t>本学の教育研究環境の向上</w:t>
      </w:r>
      <w:r w:rsidR="00DA674C" w:rsidRPr="008963F4">
        <w:rPr>
          <w:rFonts w:hint="eastAsia"/>
        </w:rPr>
        <w:t>を図るため，本学</w:t>
      </w:r>
      <w:r w:rsidRPr="008963F4">
        <w:t>が所有する施設</w:t>
      </w:r>
      <w:r w:rsidRPr="008963F4">
        <w:rPr>
          <w:rFonts w:hint="eastAsia"/>
        </w:rPr>
        <w:t>の</w:t>
      </w:r>
      <w:r w:rsidRPr="008963F4">
        <w:t>ネーミングライツパートナーを</w:t>
      </w:r>
      <w:r w:rsidR="00DA674C" w:rsidRPr="008963F4">
        <w:rPr>
          <w:rFonts w:hint="eastAsia"/>
        </w:rPr>
        <w:t>以下</w:t>
      </w:r>
      <w:r w:rsidRPr="008963F4">
        <w:t>のとおり募集します。</w:t>
      </w:r>
    </w:p>
    <w:p w14:paraId="630725EC" w14:textId="77777777" w:rsidR="004A185C" w:rsidRPr="008963F4" w:rsidRDefault="004A185C" w:rsidP="00ED2DD0"/>
    <w:p w14:paraId="2446C952" w14:textId="77777777" w:rsidR="00A50785" w:rsidRPr="008963F4" w:rsidRDefault="00A50785" w:rsidP="00ED2DD0"/>
    <w:p w14:paraId="4AA6088F" w14:textId="77777777" w:rsidR="00ED2DD0" w:rsidRPr="008963F4" w:rsidRDefault="00ED2DD0" w:rsidP="00ED2DD0">
      <w:pPr>
        <w:rPr>
          <w:rFonts w:ascii="ＭＳ ゴシック" w:eastAsia="ＭＳ ゴシック" w:hAnsi="ＭＳ ゴシック"/>
          <w:b/>
        </w:rPr>
      </w:pPr>
      <w:r w:rsidRPr="008963F4">
        <w:rPr>
          <w:rFonts w:ascii="ＭＳ ゴシック" w:eastAsia="ＭＳ ゴシック" w:hAnsi="ＭＳ ゴシック" w:hint="eastAsia"/>
          <w:b/>
        </w:rPr>
        <w:t>１</w:t>
      </w:r>
      <w:r w:rsidRPr="008963F4">
        <w:rPr>
          <w:rFonts w:ascii="ＭＳ ゴシック" w:eastAsia="ＭＳ ゴシック" w:hAnsi="ＭＳ ゴシック"/>
          <w:b/>
        </w:rPr>
        <w:t xml:space="preserve">　</w:t>
      </w:r>
      <w:r w:rsidRPr="008963F4">
        <w:rPr>
          <w:rFonts w:ascii="ＭＳ ゴシック" w:eastAsia="ＭＳ ゴシック" w:hAnsi="ＭＳ ゴシック" w:hint="eastAsia"/>
          <w:b/>
        </w:rPr>
        <w:t>募集の概要</w:t>
      </w:r>
    </w:p>
    <w:p w14:paraId="5EA33183" w14:textId="77777777" w:rsidR="00ED2DD0" w:rsidRPr="008963F4" w:rsidRDefault="00ED2DD0" w:rsidP="00ED2DD0">
      <w:pPr>
        <w:ind w:left="210" w:hangingChars="100" w:hanging="210"/>
      </w:pPr>
      <w:r w:rsidRPr="008963F4">
        <w:rPr>
          <w:rFonts w:hint="eastAsia"/>
        </w:rPr>
        <w:t xml:space="preserve">　</w:t>
      </w:r>
      <w:r w:rsidRPr="008963F4">
        <w:t xml:space="preserve">　施設の</w:t>
      </w:r>
      <w:r w:rsidRPr="008963F4">
        <w:rPr>
          <w:rFonts w:hint="eastAsia"/>
        </w:rPr>
        <w:t>名称に</w:t>
      </w:r>
      <w:r w:rsidRPr="008963F4">
        <w:t>企業名，商品名等を</w:t>
      </w:r>
      <w:r w:rsidRPr="008963F4">
        <w:rPr>
          <w:rFonts w:hint="eastAsia"/>
        </w:rPr>
        <w:t>冠した</w:t>
      </w:r>
      <w:r w:rsidRPr="008963F4">
        <w:t>愛称を付し，施設の愛称として使用します。</w:t>
      </w:r>
    </w:p>
    <w:p w14:paraId="2046B7F7" w14:textId="5D05E07D" w:rsidR="00ED2DD0" w:rsidRPr="008963F4" w:rsidRDefault="00ED2DD0" w:rsidP="00554D33">
      <w:pPr>
        <w:ind w:left="210" w:hangingChars="100" w:hanging="210"/>
      </w:pPr>
      <w:r w:rsidRPr="008963F4">
        <w:rPr>
          <w:rFonts w:hint="eastAsia"/>
        </w:rPr>
        <w:t xml:space="preserve">　</w:t>
      </w:r>
      <w:r w:rsidRPr="008963F4">
        <w:t xml:space="preserve">　</w:t>
      </w:r>
      <w:r w:rsidRPr="008963F4">
        <w:rPr>
          <w:rFonts w:hint="eastAsia"/>
        </w:rPr>
        <w:t>教職員・</w:t>
      </w:r>
      <w:r w:rsidRPr="008963F4">
        <w:t>学生及び</w:t>
      </w:r>
      <w:r w:rsidRPr="008963F4">
        <w:rPr>
          <w:rFonts w:hint="eastAsia"/>
        </w:rPr>
        <w:t>地域住民</w:t>
      </w:r>
      <w:r w:rsidRPr="008963F4">
        <w:t>に親しまれ，かつ施設の設置目的にふさわしい愛称としてください。</w:t>
      </w:r>
    </w:p>
    <w:p w14:paraId="3C399A1B" w14:textId="77777777" w:rsidR="00DA4801" w:rsidRPr="008963F4" w:rsidRDefault="00DA4801" w:rsidP="00554D33">
      <w:pPr>
        <w:ind w:left="210" w:hangingChars="100" w:hanging="210"/>
      </w:pPr>
    </w:p>
    <w:p w14:paraId="28074189" w14:textId="5FA686DD" w:rsidR="00A3361F" w:rsidRPr="008963F4" w:rsidRDefault="00255927">
      <w:pPr>
        <w:rPr>
          <w:rFonts w:ascii="ＭＳ ゴシック" w:eastAsia="ＭＳ ゴシック" w:hAnsi="ＭＳ ゴシック"/>
          <w:b/>
        </w:rPr>
      </w:pPr>
      <w:r w:rsidRPr="008963F4">
        <w:rPr>
          <w:rFonts w:ascii="ＭＳ ゴシック" w:eastAsia="ＭＳ ゴシック" w:hAnsi="ＭＳ ゴシック" w:hint="eastAsia"/>
          <w:b/>
        </w:rPr>
        <w:t>（</w:t>
      </w:r>
      <w:r w:rsidRPr="008963F4">
        <w:rPr>
          <w:rFonts w:ascii="ＭＳ ゴシック" w:eastAsia="ＭＳ ゴシック" w:hAnsi="ＭＳ ゴシック"/>
          <w:b/>
        </w:rPr>
        <w:t>１）</w:t>
      </w:r>
      <w:r w:rsidR="00ED2DD0" w:rsidRPr="008963F4">
        <w:rPr>
          <w:rFonts w:ascii="ＭＳ ゴシック" w:eastAsia="ＭＳ ゴシック" w:hAnsi="ＭＳ ゴシック"/>
          <w:b/>
        </w:rPr>
        <w:t>対象施設</w:t>
      </w:r>
    </w:p>
    <w:p w14:paraId="72C0A8A4" w14:textId="19144802" w:rsidR="00DF3100" w:rsidRPr="008963F4" w:rsidRDefault="00B3526A" w:rsidP="007162DF">
      <w:pPr>
        <w:ind w:firstLineChars="300" w:firstLine="630"/>
      </w:pPr>
      <w:r w:rsidRPr="008963F4">
        <w:rPr>
          <w:rFonts w:hint="eastAsia"/>
        </w:rPr>
        <w:t>別</w:t>
      </w:r>
      <w:r w:rsidR="00B801BA" w:rsidRPr="008963F4">
        <w:rPr>
          <w:rFonts w:hint="eastAsia"/>
        </w:rPr>
        <w:t>紙</w:t>
      </w:r>
      <w:r w:rsidRPr="008963F4">
        <w:rPr>
          <w:rFonts w:hint="eastAsia"/>
        </w:rPr>
        <w:t>「ネーミングライツバートナー募集対象施設一覧」のとおり</w:t>
      </w:r>
    </w:p>
    <w:p w14:paraId="661F5911" w14:textId="49B3F289" w:rsidR="00255927" w:rsidRPr="008963F4" w:rsidRDefault="00255927">
      <w:pPr>
        <w:rPr>
          <w:rFonts w:ascii="ＭＳ ゴシック" w:eastAsia="ＭＳ ゴシック" w:hAnsi="ＭＳ ゴシック"/>
          <w:b/>
        </w:rPr>
      </w:pPr>
      <w:r w:rsidRPr="008963F4">
        <w:rPr>
          <w:rFonts w:ascii="ＭＳ ゴシック" w:eastAsia="ＭＳ ゴシック" w:hAnsi="ＭＳ ゴシック" w:hint="eastAsia"/>
          <w:b/>
        </w:rPr>
        <w:t>（</w:t>
      </w:r>
      <w:r w:rsidRPr="008963F4">
        <w:rPr>
          <w:rFonts w:ascii="ＭＳ ゴシック" w:eastAsia="ＭＳ ゴシック" w:hAnsi="ＭＳ ゴシック"/>
          <w:b/>
        </w:rPr>
        <w:t>２）命名権料</w:t>
      </w:r>
      <w:r w:rsidR="00EC0E26" w:rsidRPr="008963F4">
        <w:rPr>
          <w:rFonts w:ascii="ＭＳ ゴシック" w:eastAsia="ＭＳ ゴシック" w:hAnsi="ＭＳ ゴシック" w:hint="eastAsia"/>
          <w:b/>
        </w:rPr>
        <w:t>（</w:t>
      </w:r>
      <w:r w:rsidR="004C302B" w:rsidRPr="008963F4">
        <w:rPr>
          <w:rFonts w:ascii="ＭＳ ゴシック" w:eastAsia="ＭＳ ゴシック" w:hAnsi="ＭＳ ゴシック" w:hint="eastAsia"/>
          <w:b/>
        </w:rPr>
        <w:t>年間契約額）</w:t>
      </w:r>
      <w:r w:rsidR="00C47716" w:rsidRPr="008963F4">
        <w:rPr>
          <w:rFonts w:ascii="ＭＳ ゴシック" w:eastAsia="ＭＳ ゴシック" w:hAnsi="ＭＳ ゴシック" w:hint="eastAsia"/>
          <w:b/>
        </w:rPr>
        <w:t>最低額</w:t>
      </w:r>
    </w:p>
    <w:p w14:paraId="5BA8D4A4" w14:textId="57B01534" w:rsidR="00C25720" w:rsidRPr="008963F4" w:rsidRDefault="00B801BA" w:rsidP="006837BC">
      <w:pPr>
        <w:ind w:firstLineChars="300" w:firstLine="630"/>
      </w:pPr>
      <w:r w:rsidRPr="008963F4">
        <w:rPr>
          <w:rFonts w:hint="eastAsia"/>
        </w:rPr>
        <w:t>別紙「ネーミングライツバートナー募集対象施設一覧」のとおり</w:t>
      </w:r>
    </w:p>
    <w:p w14:paraId="76F26DE4" w14:textId="707D9EF2" w:rsidR="00255927" w:rsidRPr="008963F4" w:rsidRDefault="00255927">
      <w:pPr>
        <w:rPr>
          <w:rFonts w:ascii="ＭＳ ゴシック" w:eastAsia="ＭＳ ゴシック" w:hAnsi="ＭＳ ゴシック"/>
          <w:b/>
        </w:rPr>
      </w:pPr>
      <w:r w:rsidRPr="008963F4">
        <w:rPr>
          <w:rFonts w:ascii="ＭＳ ゴシック" w:eastAsia="ＭＳ ゴシック" w:hAnsi="ＭＳ ゴシック" w:hint="eastAsia"/>
          <w:b/>
        </w:rPr>
        <w:t>（</w:t>
      </w:r>
      <w:r w:rsidRPr="008963F4">
        <w:rPr>
          <w:rFonts w:ascii="ＭＳ ゴシック" w:eastAsia="ＭＳ ゴシック" w:hAnsi="ＭＳ ゴシック"/>
          <w:b/>
        </w:rPr>
        <w:t>３）愛称使用期間</w:t>
      </w:r>
      <w:r w:rsidR="00C70ED7" w:rsidRPr="008963F4">
        <w:rPr>
          <w:rFonts w:ascii="ＭＳ ゴシック" w:eastAsia="ＭＳ ゴシック" w:hAnsi="ＭＳ ゴシック" w:hint="eastAsia"/>
          <w:b/>
        </w:rPr>
        <w:t>（愛称の契約期間）</w:t>
      </w:r>
    </w:p>
    <w:p w14:paraId="4F8763A4" w14:textId="54C4DAED" w:rsidR="00BA0293" w:rsidRPr="008963F4" w:rsidRDefault="00255927">
      <w:r w:rsidRPr="008963F4">
        <w:rPr>
          <w:rFonts w:hint="eastAsia"/>
        </w:rPr>
        <w:t xml:space="preserve">　</w:t>
      </w:r>
      <w:r w:rsidRPr="008963F4">
        <w:t xml:space="preserve">　　</w:t>
      </w:r>
      <w:r w:rsidR="007612BA" w:rsidRPr="008963F4">
        <w:rPr>
          <w:rFonts w:hint="eastAsia"/>
        </w:rPr>
        <w:t>愛称</w:t>
      </w:r>
      <w:r w:rsidR="001658A8" w:rsidRPr="008963F4">
        <w:rPr>
          <w:rFonts w:hint="eastAsia"/>
        </w:rPr>
        <w:t>の</w:t>
      </w:r>
      <w:r w:rsidR="007612BA" w:rsidRPr="008963F4">
        <w:rPr>
          <w:rFonts w:hint="eastAsia"/>
        </w:rPr>
        <w:t>使用</w:t>
      </w:r>
      <w:r w:rsidR="001658A8" w:rsidRPr="008963F4">
        <w:rPr>
          <w:rFonts w:hint="eastAsia"/>
        </w:rPr>
        <w:t>期間は</w:t>
      </w:r>
      <w:r w:rsidR="000E4439" w:rsidRPr="008963F4">
        <w:rPr>
          <w:rFonts w:hint="eastAsia"/>
        </w:rPr>
        <w:t>，</w:t>
      </w:r>
      <w:r w:rsidR="001658A8" w:rsidRPr="008963F4">
        <w:rPr>
          <w:rFonts w:hint="eastAsia"/>
        </w:rPr>
        <w:t>愛称サイン等</w:t>
      </w:r>
      <w:r w:rsidR="00BA0293" w:rsidRPr="008963F4">
        <w:rPr>
          <w:rFonts w:hint="eastAsia"/>
        </w:rPr>
        <w:t>の設置が完了し</w:t>
      </w:r>
      <w:r w:rsidR="000E4439" w:rsidRPr="008963F4">
        <w:rPr>
          <w:rFonts w:hint="eastAsia"/>
        </w:rPr>
        <w:t>，</w:t>
      </w:r>
      <w:r w:rsidR="00BA0293" w:rsidRPr="008963F4">
        <w:rPr>
          <w:rFonts w:hint="eastAsia"/>
        </w:rPr>
        <w:t>本学がこれを確認した日からとし</w:t>
      </w:r>
      <w:r w:rsidR="000E4439" w:rsidRPr="008963F4">
        <w:rPr>
          <w:rFonts w:hint="eastAsia"/>
        </w:rPr>
        <w:t>，</w:t>
      </w:r>
    </w:p>
    <w:p w14:paraId="2AE13D2B" w14:textId="7E5CF747" w:rsidR="0082596D" w:rsidRPr="008963F4" w:rsidRDefault="0082596D" w:rsidP="00BA0293">
      <w:pPr>
        <w:ind w:firstLineChars="200" w:firstLine="420"/>
      </w:pPr>
      <w:r w:rsidRPr="008963F4">
        <w:rPr>
          <w:rFonts w:hint="eastAsia"/>
        </w:rPr>
        <w:t>3年以上</w:t>
      </w:r>
      <w:r w:rsidR="00953512" w:rsidRPr="008963F4">
        <w:rPr>
          <w:rFonts w:hint="eastAsia"/>
        </w:rPr>
        <w:t>10</w:t>
      </w:r>
      <w:r w:rsidRPr="008963F4">
        <w:rPr>
          <w:rFonts w:hint="eastAsia"/>
        </w:rPr>
        <w:t>年以内</w:t>
      </w:r>
      <w:r w:rsidR="00BA0293" w:rsidRPr="008963F4">
        <w:rPr>
          <w:rFonts w:hint="eastAsia"/>
        </w:rPr>
        <w:t>とします。</w:t>
      </w:r>
    </w:p>
    <w:p w14:paraId="2ED3281A" w14:textId="583B884D" w:rsidR="00255927" w:rsidRPr="008963F4" w:rsidRDefault="00967696">
      <w:pPr>
        <w:rPr>
          <w:rFonts w:ascii="ＭＳ ゴシック" w:eastAsia="ＭＳ ゴシック" w:hAnsi="ＭＳ ゴシック"/>
          <w:b/>
        </w:rPr>
      </w:pPr>
      <w:r w:rsidRPr="008963F4">
        <w:rPr>
          <w:rFonts w:ascii="ＭＳ ゴシック" w:eastAsia="ＭＳ ゴシック" w:hAnsi="ＭＳ ゴシック" w:hint="eastAsia"/>
          <w:b/>
        </w:rPr>
        <w:t>（</w:t>
      </w:r>
      <w:r w:rsidRPr="008963F4">
        <w:rPr>
          <w:rFonts w:ascii="ＭＳ ゴシック" w:eastAsia="ＭＳ ゴシック" w:hAnsi="ＭＳ ゴシック"/>
          <w:b/>
        </w:rPr>
        <w:t>４）</w:t>
      </w:r>
      <w:r w:rsidRPr="008963F4">
        <w:rPr>
          <w:rFonts w:ascii="ＭＳ ゴシック" w:eastAsia="ＭＳ ゴシック" w:hAnsi="ＭＳ ゴシック" w:hint="eastAsia"/>
          <w:b/>
        </w:rPr>
        <w:t>愛称の</w:t>
      </w:r>
      <w:r w:rsidRPr="008963F4">
        <w:rPr>
          <w:rFonts w:ascii="ＭＳ ゴシック" w:eastAsia="ＭＳ ゴシック" w:hAnsi="ＭＳ ゴシック"/>
          <w:b/>
        </w:rPr>
        <w:t>使用開始</w:t>
      </w:r>
    </w:p>
    <w:p w14:paraId="74F9F0B9" w14:textId="723962C5" w:rsidR="009862B1" w:rsidRPr="008963F4" w:rsidRDefault="00967696" w:rsidP="009862B1">
      <w:r w:rsidRPr="008963F4">
        <w:rPr>
          <w:rFonts w:hint="eastAsia"/>
        </w:rPr>
        <w:t xml:space="preserve">　</w:t>
      </w:r>
      <w:r w:rsidRPr="008963F4">
        <w:t xml:space="preserve">　　</w:t>
      </w:r>
      <w:r w:rsidR="009862B1" w:rsidRPr="008963F4">
        <w:rPr>
          <w:rFonts w:hint="eastAsia"/>
        </w:rPr>
        <w:t>愛称の使用開始日は</w:t>
      </w:r>
      <w:r w:rsidR="000E4439" w:rsidRPr="008963F4">
        <w:rPr>
          <w:rFonts w:hint="eastAsia"/>
        </w:rPr>
        <w:t>，</w:t>
      </w:r>
      <w:r w:rsidR="009862B1" w:rsidRPr="008963F4">
        <w:rPr>
          <w:rFonts w:hint="eastAsia"/>
        </w:rPr>
        <w:t>愛称サイン等の設置が完了し</w:t>
      </w:r>
      <w:r w:rsidR="000E4439" w:rsidRPr="008963F4">
        <w:rPr>
          <w:rFonts w:hint="eastAsia"/>
        </w:rPr>
        <w:t>，</w:t>
      </w:r>
      <w:r w:rsidR="009862B1" w:rsidRPr="008963F4">
        <w:rPr>
          <w:rFonts w:hint="eastAsia"/>
        </w:rPr>
        <w:t>本学がこれを確認した日としま</w:t>
      </w:r>
    </w:p>
    <w:p w14:paraId="7246F8D6" w14:textId="77777777" w:rsidR="009862B1" w:rsidRPr="008963F4" w:rsidRDefault="009862B1" w:rsidP="009862B1">
      <w:pPr>
        <w:ind w:firstLineChars="200" w:firstLine="420"/>
      </w:pPr>
      <w:r w:rsidRPr="008963F4">
        <w:rPr>
          <w:rFonts w:hint="eastAsia"/>
        </w:rPr>
        <w:t>す。</w:t>
      </w:r>
      <w:r w:rsidR="00594808" w:rsidRPr="008963F4">
        <w:rPr>
          <w:rFonts w:hint="eastAsia"/>
        </w:rPr>
        <w:t>ただし，パンフレット，</w:t>
      </w:r>
      <w:r w:rsidR="004F35FF" w:rsidRPr="008963F4">
        <w:rPr>
          <w:rFonts w:hint="eastAsia"/>
        </w:rPr>
        <w:t>ホームページ</w:t>
      </w:r>
      <w:r w:rsidR="00970A11" w:rsidRPr="008963F4">
        <w:rPr>
          <w:rFonts w:hint="eastAsia"/>
        </w:rPr>
        <w:t>，</w:t>
      </w:r>
      <w:r w:rsidR="00594808" w:rsidRPr="008963F4">
        <w:rPr>
          <w:rFonts w:hint="eastAsia"/>
        </w:rPr>
        <w:t>学生生活案内等の各種</w:t>
      </w:r>
      <w:r w:rsidR="004F35FF" w:rsidRPr="008963F4">
        <w:rPr>
          <w:rFonts w:hint="eastAsia"/>
        </w:rPr>
        <w:t>広報物・</w:t>
      </w:r>
      <w:r w:rsidR="00594808" w:rsidRPr="008963F4">
        <w:rPr>
          <w:rFonts w:hint="eastAsia"/>
        </w:rPr>
        <w:t>印刷物につ</w:t>
      </w:r>
    </w:p>
    <w:p w14:paraId="528AD337" w14:textId="77777777" w:rsidR="009862B1" w:rsidRPr="008963F4" w:rsidRDefault="00594808" w:rsidP="009862B1">
      <w:pPr>
        <w:ind w:firstLineChars="200" w:firstLine="420"/>
      </w:pPr>
      <w:r w:rsidRPr="008963F4">
        <w:rPr>
          <w:rFonts w:hint="eastAsia"/>
        </w:rPr>
        <w:t>いては，愛称使用開始期間が到来していない場合であっても，愛称を使用することがあ</w:t>
      </w:r>
    </w:p>
    <w:p w14:paraId="6983D399" w14:textId="27C52E38" w:rsidR="00594808" w:rsidRPr="008963F4" w:rsidRDefault="00594808" w:rsidP="009862B1">
      <w:pPr>
        <w:ind w:firstLineChars="200" w:firstLine="420"/>
      </w:pPr>
      <w:r w:rsidRPr="008963F4">
        <w:rPr>
          <w:rFonts w:hint="eastAsia"/>
        </w:rPr>
        <w:t>ります。</w:t>
      </w:r>
    </w:p>
    <w:p w14:paraId="015990BE" w14:textId="77777777" w:rsidR="00F27087" w:rsidRPr="008963F4" w:rsidRDefault="00F27087" w:rsidP="00F27087">
      <w:pPr>
        <w:ind w:left="1054" w:hangingChars="500" w:hanging="1054"/>
        <w:rPr>
          <w:rFonts w:ascii="ＭＳ ゴシック" w:eastAsia="ＭＳ ゴシック" w:hAnsi="ＭＳ ゴシック"/>
          <w:b/>
        </w:rPr>
      </w:pPr>
      <w:r w:rsidRPr="008963F4">
        <w:rPr>
          <w:rFonts w:ascii="ＭＳ ゴシック" w:eastAsia="ＭＳ ゴシック" w:hAnsi="ＭＳ ゴシック" w:hint="eastAsia"/>
          <w:b/>
        </w:rPr>
        <w:t>（</w:t>
      </w:r>
      <w:r w:rsidR="00FC1742" w:rsidRPr="008963F4">
        <w:rPr>
          <w:rFonts w:ascii="ＭＳ ゴシック" w:eastAsia="ＭＳ ゴシック" w:hAnsi="ＭＳ ゴシック" w:hint="eastAsia"/>
          <w:b/>
        </w:rPr>
        <w:t>５</w:t>
      </w:r>
      <w:r w:rsidRPr="008963F4">
        <w:rPr>
          <w:rFonts w:ascii="ＭＳ ゴシック" w:eastAsia="ＭＳ ゴシック" w:hAnsi="ＭＳ ゴシック"/>
          <w:b/>
        </w:rPr>
        <w:t>）応募資格</w:t>
      </w:r>
    </w:p>
    <w:p w14:paraId="64127BAC" w14:textId="77777777" w:rsidR="00F27087" w:rsidRPr="008963F4" w:rsidRDefault="00F27087" w:rsidP="00594808">
      <w:pPr>
        <w:ind w:leftChars="-100" w:left="420" w:hangingChars="300" w:hanging="630"/>
      </w:pPr>
      <w:r w:rsidRPr="008963F4">
        <w:rPr>
          <w:rFonts w:hint="eastAsia"/>
        </w:rPr>
        <w:t xml:space="preserve">　</w:t>
      </w:r>
      <w:r w:rsidRPr="008963F4">
        <w:t xml:space="preserve">　　</w:t>
      </w:r>
      <w:r w:rsidR="00594808" w:rsidRPr="008963F4">
        <w:rPr>
          <w:rFonts w:hint="eastAsia"/>
        </w:rPr>
        <w:t xml:space="preserve">　</w:t>
      </w:r>
      <w:r w:rsidRPr="008963F4">
        <w:t>ネーミングライツパートナーになることを希望する法人・</w:t>
      </w:r>
      <w:r w:rsidRPr="008963F4">
        <w:rPr>
          <w:rFonts w:hint="eastAsia"/>
        </w:rPr>
        <w:t>自然人</w:t>
      </w:r>
      <w:r w:rsidRPr="008963F4">
        <w:t>と法人格のない団体</w:t>
      </w:r>
      <w:r w:rsidRPr="008963F4">
        <w:rPr>
          <w:rFonts w:hint="eastAsia"/>
        </w:rPr>
        <w:t>の</w:t>
      </w:r>
      <w:r w:rsidRPr="008963F4">
        <w:t>すべてを対象とします</w:t>
      </w:r>
      <w:r w:rsidR="00FC1742" w:rsidRPr="008963F4">
        <w:rPr>
          <w:rFonts w:hint="eastAsia"/>
        </w:rPr>
        <w:t>。ただし</w:t>
      </w:r>
      <w:r w:rsidRPr="008963F4">
        <w:t>，次の各号に掲げるものは，応募資格がないものとします。</w:t>
      </w:r>
    </w:p>
    <w:p w14:paraId="341F6D99" w14:textId="77777777" w:rsidR="00F27087" w:rsidRPr="008963F4" w:rsidRDefault="00F27087" w:rsidP="00F27087">
      <w:pPr>
        <w:ind w:left="630" w:hangingChars="300" w:hanging="630"/>
      </w:pPr>
      <w:r w:rsidRPr="008963F4">
        <w:rPr>
          <w:rFonts w:hint="eastAsia"/>
        </w:rPr>
        <w:t xml:space="preserve">　</w:t>
      </w:r>
      <w:r w:rsidRPr="008963F4">
        <w:t xml:space="preserve">　①風俗営業等の規制及び業務の適正化等に関する法律（昭和２３年法律第１２２号）第２条</w:t>
      </w:r>
      <w:r w:rsidRPr="008963F4">
        <w:rPr>
          <w:rFonts w:hint="eastAsia"/>
        </w:rPr>
        <w:t>に</w:t>
      </w:r>
      <w:r w:rsidRPr="008963F4">
        <w:t>規定する営業を営むもの及び当該営業に類する事業を行うもの</w:t>
      </w:r>
    </w:p>
    <w:p w14:paraId="34BC4C0B" w14:textId="77777777" w:rsidR="00F27087" w:rsidRPr="008963F4" w:rsidRDefault="00F27087" w:rsidP="00F27087">
      <w:pPr>
        <w:ind w:left="1050" w:hangingChars="500" w:hanging="1050"/>
      </w:pPr>
      <w:r w:rsidRPr="008963F4">
        <w:rPr>
          <w:rFonts w:hint="eastAsia"/>
        </w:rPr>
        <w:t xml:space="preserve">　</w:t>
      </w:r>
      <w:r w:rsidRPr="008963F4">
        <w:t xml:space="preserve">　②</w:t>
      </w:r>
      <w:r w:rsidRPr="008963F4">
        <w:rPr>
          <w:rFonts w:hint="eastAsia"/>
        </w:rPr>
        <w:t>行政機関から</w:t>
      </w:r>
      <w:r w:rsidRPr="008963F4">
        <w:t>行政指導を受け，改善がなされていないもの</w:t>
      </w:r>
    </w:p>
    <w:p w14:paraId="36BE0415" w14:textId="77777777" w:rsidR="00F27087" w:rsidRPr="008963F4" w:rsidRDefault="00F27087" w:rsidP="00F27087">
      <w:pPr>
        <w:ind w:left="1050" w:hangingChars="500" w:hanging="1050"/>
      </w:pPr>
      <w:r w:rsidRPr="008963F4">
        <w:rPr>
          <w:rFonts w:hint="eastAsia"/>
        </w:rPr>
        <w:t xml:space="preserve">　</w:t>
      </w:r>
      <w:r w:rsidRPr="008963F4">
        <w:t xml:space="preserve">　③社会問題を起こしているもの</w:t>
      </w:r>
    </w:p>
    <w:p w14:paraId="32AF7B69" w14:textId="77777777" w:rsidR="00F27087" w:rsidRPr="008963F4" w:rsidRDefault="00F27087" w:rsidP="00F27087">
      <w:pPr>
        <w:ind w:left="630" w:hangingChars="300" w:hanging="630"/>
      </w:pPr>
      <w:r w:rsidRPr="008963F4">
        <w:rPr>
          <w:rFonts w:hint="eastAsia"/>
        </w:rPr>
        <w:t xml:space="preserve">　</w:t>
      </w:r>
      <w:r w:rsidRPr="008963F4">
        <w:t xml:space="preserve">　④暴力団（暴力団員による</w:t>
      </w:r>
      <w:r w:rsidRPr="008963F4">
        <w:rPr>
          <w:rFonts w:hint="eastAsia"/>
        </w:rPr>
        <w:t>不当な行為の</w:t>
      </w:r>
      <w:r w:rsidRPr="008963F4">
        <w:t>防止等に関する法律（平成３年法律第７７号）第２条</w:t>
      </w:r>
      <w:r w:rsidRPr="008963F4">
        <w:rPr>
          <w:rFonts w:hint="eastAsia"/>
        </w:rPr>
        <w:t>第２号に</w:t>
      </w:r>
      <w:r w:rsidRPr="008963F4">
        <w:t>規定する暴力団をいう。）</w:t>
      </w:r>
      <w:r w:rsidRPr="008963F4">
        <w:rPr>
          <w:rFonts w:hint="eastAsia"/>
        </w:rPr>
        <w:t>又は</w:t>
      </w:r>
      <w:r w:rsidRPr="008963F4">
        <w:t>その構成員（暴力団の構成団体の</w:t>
      </w:r>
      <w:r w:rsidRPr="008963F4">
        <w:rPr>
          <w:rFonts w:hint="eastAsia"/>
        </w:rPr>
        <w:t>構成員</w:t>
      </w:r>
      <w:r w:rsidRPr="008963F4">
        <w:t>を含む。）</w:t>
      </w:r>
      <w:r w:rsidRPr="008963F4">
        <w:rPr>
          <w:rFonts w:hint="eastAsia"/>
        </w:rPr>
        <w:t>若しくは</w:t>
      </w:r>
      <w:r w:rsidRPr="008963F4">
        <w:t>暴力団の構成員でなくなった日から５年を経過しない</w:t>
      </w:r>
      <w:r w:rsidRPr="008963F4">
        <w:rPr>
          <w:rFonts w:hint="eastAsia"/>
        </w:rPr>
        <w:t>者の</w:t>
      </w:r>
      <w:r w:rsidRPr="008963F4">
        <w:t>統制</w:t>
      </w:r>
      <w:r w:rsidRPr="008963F4">
        <w:lastRenderedPageBreak/>
        <w:t>下にあるもの</w:t>
      </w:r>
    </w:p>
    <w:p w14:paraId="4FC7AED7" w14:textId="6D0087A0" w:rsidR="002A54DA" w:rsidRPr="008963F4" w:rsidRDefault="00F27087" w:rsidP="002A54DA">
      <w:pPr>
        <w:ind w:left="630" w:hangingChars="300" w:hanging="630"/>
      </w:pPr>
      <w:r w:rsidRPr="008963F4">
        <w:rPr>
          <w:rFonts w:hint="eastAsia"/>
        </w:rPr>
        <w:t xml:space="preserve">　</w:t>
      </w:r>
      <w:r w:rsidRPr="008963F4">
        <w:t xml:space="preserve">　⑤</w:t>
      </w:r>
      <w:r w:rsidR="00241A6F" w:rsidRPr="008963F4">
        <w:rPr>
          <w:rFonts w:hint="eastAsia"/>
        </w:rPr>
        <w:t>貸金業法（昭和５８年法律第３２号）第２条第１項に規定する貸金業を営む</w:t>
      </w:r>
      <w:r w:rsidR="004C38F3" w:rsidRPr="008963F4">
        <w:rPr>
          <w:rFonts w:hint="eastAsia"/>
        </w:rPr>
        <w:t>もの</w:t>
      </w:r>
      <w:r w:rsidR="002A54DA" w:rsidRPr="008963F4">
        <w:rPr>
          <w:rFonts w:hint="eastAsia"/>
        </w:rPr>
        <w:t>（銀行法（昭和５６年法律第５９号）第２条第１項に規定する</w:t>
      </w:r>
      <w:r w:rsidR="0053492E" w:rsidRPr="008963F4">
        <w:rPr>
          <w:rFonts w:hint="eastAsia"/>
        </w:rPr>
        <w:t>もの</w:t>
      </w:r>
      <w:r w:rsidR="002A54DA" w:rsidRPr="008963F4">
        <w:rPr>
          <w:rFonts w:hint="eastAsia"/>
        </w:rPr>
        <w:t>を除く。）</w:t>
      </w:r>
    </w:p>
    <w:p w14:paraId="5185A681" w14:textId="77777777" w:rsidR="00F27087" w:rsidRPr="008963F4" w:rsidRDefault="00F27087" w:rsidP="00F27087">
      <w:pPr>
        <w:ind w:left="630" w:hangingChars="300" w:hanging="630"/>
      </w:pPr>
      <w:r w:rsidRPr="008963F4">
        <w:rPr>
          <w:rFonts w:hint="eastAsia"/>
        </w:rPr>
        <w:t xml:space="preserve">　</w:t>
      </w:r>
      <w:r w:rsidRPr="008963F4">
        <w:t xml:space="preserve">　⑥賭け事に係る業種に属する事業を行うもの</w:t>
      </w:r>
    </w:p>
    <w:p w14:paraId="0F517271" w14:textId="77777777" w:rsidR="00F27087" w:rsidRPr="008963F4" w:rsidRDefault="00F27087" w:rsidP="00F27087">
      <w:pPr>
        <w:ind w:left="630" w:hangingChars="300" w:hanging="630"/>
      </w:pPr>
      <w:r w:rsidRPr="008963F4">
        <w:rPr>
          <w:rFonts w:hint="eastAsia"/>
        </w:rPr>
        <w:t xml:space="preserve">　</w:t>
      </w:r>
      <w:r w:rsidRPr="008963F4">
        <w:t xml:space="preserve">　</w:t>
      </w:r>
      <w:r w:rsidRPr="008963F4">
        <w:rPr>
          <w:rFonts w:hint="eastAsia"/>
        </w:rPr>
        <w:t>⑦</w:t>
      </w:r>
      <w:r w:rsidRPr="008963F4">
        <w:t>政治団体</w:t>
      </w:r>
    </w:p>
    <w:p w14:paraId="42A008C8" w14:textId="77777777" w:rsidR="00F27087" w:rsidRPr="008963F4" w:rsidRDefault="00F27087" w:rsidP="00F27087">
      <w:pPr>
        <w:ind w:left="630" w:hangingChars="300" w:hanging="630"/>
      </w:pPr>
      <w:r w:rsidRPr="008963F4">
        <w:rPr>
          <w:rFonts w:hint="eastAsia"/>
        </w:rPr>
        <w:t xml:space="preserve">　</w:t>
      </w:r>
      <w:r w:rsidRPr="008963F4">
        <w:t xml:space="preserve">　⑧宗教団体</w:t>
      </w:r>
    </w:p>
    <w:p w14:paraId="107DAF2F" w14:textId="77777777" w:rsidR="00F27087" w:rsidRPr="008963F4" w:rsidRDefault="00F27087" w:rsidP="00F27087">
      <w:pPr>
        <w:ind w:leftChars="200" w:left="630" w:hangingChars="100" w:hanging="210"/>
      </w:pPr>
      <w:r w:rsidRPr="008963F4">
        <w:rPr>
          <w:rFonts w:hint="eastAsia"/>
        </w:rPr>
        <w:t>⑨</w:t>
      </w:r>
      <w:r w:rsidRPr="008963F4">
        <w:t>会社更生法（</w:t>
      </w:r>
      <w:r w:rsidRPr="008963F4">
        <w:rPr>
          <w:rFonts w:hint="eastAsia"/>
        </w:rPr>
        <w:t>平成１４年</w:t>
      </w:r>
      <w:r w:rsidRPr="008963F4">
        <w:t>法律第１５４号）に基づく更生手続開始又は民事再生法（平成１１年法律第２２５号）に基づく</w:t>
      </w:r>
      <w:r w:rsidR="00314B51" w:rsidRPr="008963F4">
        <w:rPr>
          <w:rFonts w:hint="eastAsia"/>
        </w:rPr>
        <w:t>再生</w:t>
      </w:r>
      <w:r w:rsidRPr="008963F4">
        <w:t>手続開始の申立</w:t>
      </w:r>
      <w:r w:rsidRPr="008963F4">
        <w:rPr>
          <w:rFonts w:hint="eastAsia"/>
        </w:rPr>
        <w:t>て</w:t>
      </w:r>
      <w:r w:rsidRPr="008963F4">
        <w:t>を</w:t>
      </w:r>
      <w:r w:rsidRPr="008963F4">
        <w:rPr>
          <w:rFonts w:hint="eastAsia"/>
        </w:rPr>
        <w:t>しているもの</w:t>
      </w:r>
      <w:r w:rsidRPr="008963F4">
        <w:t>及び申立てが</w:t>
      </w:r>
      <w:r w:rsidRPr="008963F4">
        <w:rPr>
          <w:rFonts w:hint="eastAsia"/>
        </w:rPr>
        <w:t>なされているもの</w:t>
      </w:r>
    </w:p>
    <w:p w14:paraId="40B65F56" w14:textId="77777777" w:rsidR="00F27087" w:rsidRPr="008963F4" w:rsidRDefault="00F27087" w:rsidP="00F27087">
      <w:pPr>
        <w:ind w:left="630" w:hangingChars="300" w:hanging="630"/>
      </w:pPr>
      <w:r w:rsidRPr="008963F4">
        <w:rPr>
          <w:rFonts w:hint="eastAsia"/>
        </w:rPr>
        <w:t xml:space="preserve">　</w:t>
      </w:r>
      <w:r w:rsidRPr="008963F4">
        <w:t xml:space="preserve">　</w:t>
      </w:r>
      <w:r w:rsidRPr="008963F4">
        <w:rPr>
          <w:rFonts w:hint="eastAsia"/>
        </w:rPr>
        <w:t>⑩</w:t>
      </w:r>
      <w:r w:rsidRPr="008963F4">
        <w:t>国税，地方税等を滞納している</w:t>
      </w:r>
      <w:r w:rsidRPr="008963F4">
        <w:rPr>
          <w:rFonts w:hint="eastAsia"/>
        </w:rPr>
        <w:t>もの</w:t>
      </w:r>
    </w:p>
    <w:p w14:paraId="2F74481A" w14:textId="49F42C70" w:rsidR="00F27087" w:rsidRPr="008963F4" w:rsidRDefault="00F27087" w:rsidP="00420A11">
      <w:pPr>
        <w:ind w:leftChars="200" w:left="630" w:hangingChars="100" w:hanging="210"/>
      </w:pPr>
      <w:r w:rsidRPr="008963F4">
        <w:t>⑪その他ネーミングライツ</w:t>
      </w:r>
      <w:r w:rsidR="00BA22FF" w:rsidRPr="008963F4">
        <w:rPr>
          <w:rFonts w:hint="eastAsia"/>
        </w:rPr>
        <w:t>事業</w:t>
      </w:r>
      <w:r w:rsidRPr="008963F4">
        <w:t>を</w:t>
      </w:r>
      <w:r w:rsidRPr="008963F4">
        <w:rPr>
          <w:rFonts w:hint="eastAsia"/>
        </w:rPr>
        <w:t>実施する</w:t>
      </w:r>
      <w:r w:rsidRPr="008963F4">
        <w:t>事業者</w:t>
      </w:r>
      <w:r w:rsidR="00BA22FF" w:rsidRPr="008963F4">
        <w:rPr>
          <w:rFonts w:hint="eastAsia"/>
        </w:rPr>
        <w:t>等</w:t>
      </w:r>
      <w:r w:rsidRPr="008963F4">
        <w:t>として，適当でないと</w:t>
      </w:r>
      <w:r w:rsidR="0086117C" w:rsidRPr="008963F4">
        <w:rPr>
          <w:rFonts w:hint="eastAsia"/>
        </w:rPr>
        <w:t>本学が</w:t>
      </w:r>
      <w:r w:rsidR="00420A11" w:rsidRPr="008963F4">
        <w:rPr>
          <w:rFonts w:hint="eastAsia"/>
        </w:rPr>
        <w:t>認め</w:t>
      </w:r>
      <w:r w:rsidR="0086117C" w:rsidRPr="008963F4">
        <w:rPr>
          <w:rFonts w:hint="eastAsia"/>
        </w:rPr>
        <w:t>る</w:t>
      </w:r>
      <w:r w:rsidR="00FC1742" w:rsidRPr="008963F4">
        <w:rPr>
          <w:rFonts w:hint="eastAsia"/>
        </w:rPr>
        <w:t>もの</w:t>
      </w:r>
    </w:p>
    <w:p w14:paraId="1AFEC977" w14:textId="77777777" w:rsidR="00255927" w:rsidRPr="008963F4" w:rsidRDefault="00A231B3">
      <w:pPr>
        <w:rPr>
          <w:rFonts w:ascii="ＭＳ ゴシック" w:eastAsia="ＭＳ ゴシック" w:hAnsi="ＭＳ ゴシック"/>
          <w:b/>
        </w:rPr>
      </w:pPr>
      <w:r w:rsidRPr="008963F4">
        <w:rPr>
          <w:rFonts w:ascii="ＭＳ ゴシック" w:eastAsia="ＭＳ ゴシック" w:hAnsi="ＭＳ ゴシック" w:hint="eastAsia"/>
          <w:b/>
        </w:rPr>
        <w:t>（</w:t>
      </w:r>
      <w:r w:rsidR="00FC1742" w:rsidRPr="008963F4">
        <w:rPr>
          <w:rFonts w:ascii="ＭＳ ゴシック" w:eastAsia="ＭＳ ゴシック" w:hAnsi="ＭＳ ゴシック" w:hint="eastAsia"/>
          <w:b/>
        </w:rPr>
        <w:t>６</w:t>
      </w:r>
      <w:r w:rsidRPr="008963F4">
        <w:rPr>
          <w:rFonts w:ascii="ＭＳ ゴシック" w:eastAsia="ＭＳ ゴシック" w:hAnsi="ＭＳ ゴシック"/>
          <w:b/>
        </w:rPr>
        <w:t>）</w:t>
      </w:r>
      <w:r w:rsidRPr="008963F4">
        <w:rPr>
          <w:rFonts w:ascii="ＭＳ ゴシック" w:eastAsia="ＭＳ ゴシック" w:hAnsi="ＭＳ ゴシック" w:hint="eastAsia"/>
          <w:b/>
        </w:rPr>
        <w:t>ネーミングライツ</w:t>
      </w:r>
      <w:r w:rsidRPr="008963F4">
        <w:rPr>
          <w:rFonts w:ascii="ＭＳ ゴシック" w:eastAsia="ＭＳ ゴシック" w:hAnsi="ＭＳ ゴシック"/>
          <w:b/>
        </w:rPr>
        <w:t>パートナーの特典，</w:t>
      </w:r>
      <w:r w:rsidR="00FC1742" w:rsidRPr="008963F4">
        <w:rPr>
          <w:rFonts w:ascii="ＭＳ ゴシック" w:eastAsia="ＭＳ ゴシック" w:hAnsi="ＭＳ ゴシック" w:hint="eastAsia"/>
          <w:b/>
        </w:rPr>
        <w:t>付帯条件等</w:t>
      </w:r>
    </w:p>
    <w:p w14:paraId="3B83A0AA" w14:textId="77777777" w:rsidR="00A231B3" w:rsidRPr="008963F4" w:rsidRDefault="00A231B3" w:rsidP="00594808">
      <w:pPr>
        <w:ind w:leftChars="-100" w:left="420" w:hangingChars="300" w:hanging="630"/>
      </w:pPr>
      <w:r w:rsidRPr="008963F4">
        <w:rPr>
          <w:rFonts w:hint="eastAsia"/>
        </w:rPr>
        <w:t xml:space="preserve">　</w:t>
      </w:r>
      <w:r w:rsidRPr="008963F4">
        <w:t xml:space="preserve">　　</w:t>
      </w:r>
      <w:r w:rsidR="00594808" w:rsidRPr="008963F4">
        <w:rPr>
          <w:rFonts w:hint="eastAsia"/>
        </w:rPr>
        <w:t xml:space="preserve">　</w:t>
      </w:r>
      <w:r w:rsidR="000548E7" w:rsidRPr="008963F4">
        <w:rPr>
          <w:rFonts w:hint="eastAsia"/>
        </w:rPr>
        <w:t>ネーミングライツ</w:t>
      </w:r>
      <w:r w:rsidR="000548E7" w:rsidRPr="008963F4">
        <w:t>パートナー</w:t>
      </w:r>
      <w:r w:rsidR="000548E7" w:rsidRPr="008963F4">
        <w:rPr>
          <w:rFonts w:hint="eastAsia"/>
        </w:rPr>
        <w:t>には，</w:t>
      </w:r>
      <w:r w:rsidR="000548E7" w:rsidRPr="008963F4">
        <w:t>次の各号に掲げる特典があります。（</w:t>
      </w:r>
      <w:r w:rsidR="000548E7" w:rsidRPr="008963F4">
        <w:rPr>
          <w:rFonts w:hint="eastAsia"/>
        </w:rPr>
        <w:t>詳細な内容については，</w:t>
      </w:r>
      <w:r w:rsidR="000548E7" w:rsidRPr="008963F4">
        <w:t>本学と事前協議することが必要です</w:t>
      </w:r>
      <w:r w:rsidR="000548E7" w:rsidRPr="008963F4">
        <w:rPr>
          <w:rFonts w:hint="eastAsia"/>
        </w:rPr>
        <w:t>。</w:t>
      </w:r>
      <w:r w:rsidR="000548E7" w:rsidRPr="008963F4">
        <w:t>）</w:t>
      </w:r>
    </w:p>
    <w:p w14:paraId="43B769B5" w14:textId="77777777" w:rsidR="000548E7" w:rsidRPr="008963F4" w:rsidRDefault="000548E7" w:rsidP="000548E7">
      <w:pPr>
        <w:ind w:left="630" w:hangingChars="300" w:hanging="630"/>
      </w:pPr>
      <w:r w:rsidRPr="008963F4">
        <w:rPr>
          <w:rFonts w:hint="eastAsia"/>
        </w:rPr>
        <w:t xml:space="preserve">　</w:t>
      </w:r>
      <w:r w:rsidRPr="008963F4">
        <w:t xml:space="preserve">　　また，特典</w:t>
      </w:r>
      <w:r w:rsidRPr="008963F4">
        <w:rPr>
          <w:rFonts w:hint="eastAsia"/>
        </w:rPr>
        <w:t>の</w:t>
      </w:r>
      <w:r w:rsidRPr="008963F4">
        <w:t>権利については，第三者への譲渡や転貸等はできません</w:t>
      </w:r>
      <w:r w:rsidRPr="008963F4">
        <w:rPr>
          <w:rFonts w:hint="eastAsia"/>
        </w:rPr>
        <w:t>。</w:t>
      </w:r>
    </w:p>
    <w:p w14:paraId="6A8E0F51" w14:textId="5268D258" w:rsidR="0048276A" w:rsidRPr="008963F4" w:rsidRDefault="00F81DBA" w:rsidP="002A75EF">
      <w:pPr>
        <w:ind w:left="630" w:hangingChars="300" w:hanging="630"/>
      </w:pPr>
      <w:r w:rsidRPr="008963F4">
        <w:rPr>
          <w:rFonts w:hint="eastAsia"/>
        </w:rPr>
        <w:t xml:space="preserve">　</w:t>
      </w:r>
      <w:r w:rsidRPr="008963F4">
        <w:t xml:space="preserve">　①施設に愛称サインを設置することができます。</w:t>
      </w:r>
      <w:r w:rsidR="005B112F" w:rsidRPr="008963F4">
        <w:rPr>
          <w:rFonts w:hint="eastAsia"/>
        </w:rPr>
        <w:t>建物のネーミングライツについては</w:t>
      </w:r>
      <w:r w:rsidR="005170F5" w:rsidRPr="008963F4">
        <w:rPr>
          <w:rFonts w:hint="eastAsia"/>
        </w:rPr>
        <w:t>屋上への設置についても可能です。</w:t>
      </w:r>
      <w:r w:rsidRPr="008963F4">
        <w:rPr>
          <w:rFonts w:hint="eastAsia"/>
        </w:rPr>
        <w:t>ただし，法令</w:t>
      </w:r>
      <w:r w:rsidRPr="008963F4">
        <w:t>，条例等に基づく規制や</w:t>
      </w:r>
      <w:r w:rsidR="001A392B" w:rsidRPr="008963F4">
        <w:rPr>
          <w:rFonts w:hint="eastAsia"/>
        </w:rPr>
        <w:t>既存設備の状況</w:t>
      </w:r>
      <w:r w:rsidR="00760D4E" w:rsidRPr="008963F4">
        <w:rPr>
          <w:rFonts w:hint="eastAsia"/>
        </w:rPr>
        <w:t>等</w:t>
      </w:r>
      <w:r w:rsidRPr="008963F4">
        <w:t>により一定の制限がされる場合がありますので，事前に本学との協議をお願いします。</w:t>
      </w:r>
    </w:p>
    <w:p w14:paraId="510EAB6F" w14:textId="77777777" w:rsidR="00255927" w:rsidRPr="008963F4" w:rsidRDefault="00A231B3">
      <w:r w:rsidRPr="008963F4">
        <w:rPr>
          <w:rFonts w:hint="eastAsia"/>
        </w:rPr>
        <w:t xml:space="preserve">　</w:t>
      </w:r>
      <w:r w:rsidR="00F81DBA" w:rsidRPr="008963F4">
        <w:t xml:space="preserve">　</w:t>
      </w:r>
      <w:r w:rsidR="00F81DBA" w:rsidRPr="008963F4">
        <w:rPr>
          <w:rFonts w:hint="eastAsia"/>
        </w:rPr>
        <w:t>②</w:t>
      </w:r>
      <w:r w:rsidR="00B737B0" w:rsidRPr="008963F4">
        <w:rPr>
          <w:rFonts w:hint="eastAsia"/>
        </w:rPr>
        <w:t>本学は，</w:t>
      </w:r>
      <w:r w:rsidR="00F81DBA" w:rsidRPr="008963F4">
        <w:t>本学の広報誌やホームページを通じて，愛称の普及と定着に努力します。</w:t>
      </w:r>
    </w:p>
    <w:p w14:paraId="3AD3AAE6" w14:textId="77777777" w:rsidR="0079300E" w:rsidRPr="008963F4" w:rsidRDefault="00F81DBA" w:rsidP="00F81DBA">
      <w:pPr>
        <w:ind w:left="630" w:hangingChars="300" w:hanging="630"/>
      </w:pPr>
      <w:r w:rsidRPr="008963F4">
        <w:rPr>
          <w:rFonts w:hint="eastAsia"/>
        </w:rPr>
        <w:t xml:space="preserve">　</w:t>
      </w:r>
      <w:r w:rsidRPr="008963F4">
        <w:t xml:space="preserve">　</w:t>
      </w:r>
      <w:r w:rsidR="00337EA0" w:rsidRPr="008963F4">
        <w:rPr>
          <w:rFonts w:hint="eastAsia"/>
        </w:rPr>
        <w:t>③</w:t>
      </w:r>
      <w:r w:rsidR="0079300E" w:rsidRPr="008963F4">
        <w:t>ネーミングライツパートナー自身もネーミングライツパートナーであることをＰＲすることができます。</w:t>
      </w:r>
    </w:p>
    <w:p w14:paraId="655010C5" w14:textId="77777777" w:rsidR="005F0786" w:rsidRPr="008963F4" w:rsidRDefault="00F81DBA" w:rsidP="00F81DBA">
      <w:pPr>
        <w:ind w:left="630" w:hangingChars="300" w:hanging="630"/>
      </w:pPr>
      <w:r w:rsidRPr="008963F4">
        <w:rPr>
          <w:rFonts w:hint="eastAsia"/>
        </w:rPr>
        <w:t xml:space="preserve">　</w:t>
      </w:r>
      <w:r w:rsidRPr="008963F4">
        <w:t xml:space="preserve">　</w:t>
      </w:r>
      <w:r w:rsidR="00337EA0" w:rsidRPr="008963F4">
        <w:rPr>
          <w:rFonts w:hint="eastAsia"/>
        </w:rPr>
        <w:t>④</w:t>
      </w:r>
      <w:r w:rsidR="005F0786" w:rsidRPr="008963F4">
        <w:t>その他，希望される特典等（付帯条件）があれば提案することができます。</w:t>
      </w:r>
    </w:p>
    <w:p w14:paraId="4BA03FE4" w14:textId="77777777" w:rsidR="005F0786" w:rsidRPr="008963F4" w:rsidRDefault="00347018" w:rsidP="00F81DBA">
      <w:pPr>
        <w:ind w:left="632" w:hangingChars="300" w:hanging="632"/>
        <w:rPr>
          <w:rFonts w:ascii="ＭＳ ゴシック" w:eastAsia="ＭＳ ゴシック" w:hAnsi="ＭＳ ゴシック"/>
          <w:b/>
        </w:rPr>
      </w:pPr>
      <w:r w:rsidRPr="008963F4">
        <w:rPr>
          <w:rFonts w:ascii="ＭＳ ゴシック" w:eastAsia="ＭＳ ゴシック" w:hAnsi="ＭＳ ゴシック" w:hint="eastAsia"/>
          <w:b/>
        </w:rPr>
        <w:t>（</w:t>
      </w:r>
      <w:r w:rsidR="00CA0111" w:rsidRPr="008963F4">
        <w:rPr>
          <w:rFonts w:ascii="ＭＳ ゴシック" w:eastAsia="ＭＳ ゴシック" w:hAnsi="ＭＳ ゴシック" w:hint="eastAsia"/>
          <w:b/>
        </w:rPr>
        <w:t>７</w:t>
      </w:r>
      <w:r w:rsidRPr="008963F4">
        <w:rPr>
          <w:rFonts w:ascii="ＭＳ ゴシック" w:eastAsia="ＭＳ ゴシック" w:hAnsi="ＭＳ ゴシック" w:hint="eastAsia"/>
          <w:b/>
        </w:rPr>
        <w:t>）</w:t>
      </w:r>
      <w:r w:rsidR="00FC1742" w:rsidRPr="008963F4">
        <w:rPr>
          <w:rFonts w:ascii="ＭＳ ゴシック" w:eastAsia="ＭＳ ゴシック" w:hAnsi="ＭＳ ゴシック" w:hint="eastAsia"/>
          <w:b/>
        </w:rPr>
        <w:t>愛称の表示，使用等に伴う</w:t>
      </w:r>
      <w:r w:rsidRPr="008963F4">
        <w:rPr>
          <w:rFonts w:ascii="ＭＳ ゴシック" w:eastAsia="ＭＳ ゴシック" w:hAnsi="ＭＳ ゴシック" w:hint="eastAsia"/>
          <w:b/>
        </w:rPr>
        <w:t>費用負担等</w:t>
      </w:r>
    </w:p>
    <w:p w14:paraId="5DBFDE00" w14:textId="01B110CA" w:rsidR="005F0786" w:rsidRPr="00891807" w:rsidRDefault="005F0786" w:rsidP="00347018">
      <w:pPr>
        <w:ind w:left="420" w:hangingChars="200" w:hanging="420"/>
      </w:pPr>
      <w:r w:rsidRPr="008963F4">
        <w:rPr>
          <w:rFonts w:hint="eastAsia"/>
        </w:rPr>
        <w:t xml:space="preserve">　</w:t>
      </w:r>
      <w:r w:rsidR="00347018" w:rsidRPr="008963F4">
        <w:rPr>
          <w:rFonts w:hint="eastAsia"/>
        </w:rPr>
        <w:t xml:space="preserve">　　</w:t>
      </w:r>
      <w:r w:rsidRPr="008963F4">
        <w:t>施設</w:t>
      </w:r>
      <w:r w:rsidRPr="008963F4">
        <w:rPr>
          <w:rFonts w:hint="eastAsia"/>
        </w:rPr>
        <w:t>の</w:t>
      </w:r>
      <w:r w:rsidRPr="008963F4">
        <w:t>愛称サイン及び案内看板等の設置，</w:t>
      </w:r>
      <w:r w:rsidR="006D6B60" w:rsidRPr="008963F4">
        <w:rPr>
          <w:rFonts w:hint="eastAsia"/>
        </w:rPr>
        <w:t>維持，</w:t>
      </w:r>
      <w:r w:rsidRPr="008963F4">
        <w:t>変更及び契約期間満了後の原状回復に</w:t>
      </w:r>
      <w:r w:rsidRPr="008963F4">
        <w:rPr>
          <w:rFonts w:hint="eastAsia"/>
        </w:rPr>
        <w:t>係る</w:t>
      </w:r>
      <w:r w:rsidRPr="008963F4">
        <w:t>費用はネーミングライツパートナーの負担と</w:t>
      </w:r>
      <w:r w:rsidRPr="008963F4">
        <w:rPr>
          <w:rFonts w:hint="eastAsia"/>
        </w:rPr>
        <w:t>します</w:t>
      </w:r>
      <w:r w:rsidRPr="008963F4">
        <w:t>。なお，施設</w:t>
      </w:r>
      <w:r w:rsidRPr="008963F4">
        <w:rPr>
          <w:rFonts w:hint="eastAsia"/>
        </w:rPr>
        <w:t>の</w:t>
      </w:r>
      <w:r w:rsidRPr="008963F4">
        <w:t>愛称</w:t>
      </w:r>
      <w:r w:rsidRPr="008963F4">
        <w:rPr>
          <w:rFonts w:hint="eastAsia"/>
        </w:rPr>
        <w:t>サインや</w:t>
      </w:r>
      <w:r w:rsidRPr="008963F4">
        <w:t>案内看板などの内容や設置場所については，本学と協議し</w:t>
      </w:r>
      <w:r w:rsidRPr="00891807">
        <w:t>て決定する</w:t>
      </w:r>
      <w:r w:rsidRPr="00891807">
        <w:rPr>
          <w:rFonts w:hint="eastAsia"/>
        </w:rPr>
        <w:t>ものとします</w:t>
      </w:r>
      <w:r w:rsidRPr="00891807">
        <w:t>。</w:t>
      </w:r>
      <w:r w:rsidR="00F22F9D" w:rsidRPr="00891807">
        <w:rPr>
          <w:rFonts w:hint="eastAsia"/>
        </w:rPr>
        <w:t>愛称サイン等の設置については</w:t>
      </w:r>
      <w:r w:rsidR="00E51A64" w:rsidRPr="00891807">
        <w:t>，</w:t>
      </w:r>
      <w:r w:rsidR="00216A95" w:rsidRPr="00891807">
        <w:rPr>
          <w:rFonts w:hint="eastAsia"/>
        </w:rPr>
        <w:t>原則として既存の</w:t>
      </w:r>
      <w:r w:rsidR="002703D0" w:rsidRPr="00891807">
        <w:rPr>
          <w:rFonts w:hint="eastAsia"/>
        </w:rPr>
        <w:t>施設名称サイン</w:t>
      </w:r>
      <w:r w:rsidR="00216A95" w:rsidRPr="00891807">
        <w:rPr>
          <w:rFonts w:hint="eastAsia"/>
        </w:rPr>
        <w:t>等の表示内容の変更により対応するものとしますが</w:t>
      </w:r>
      <w:r w:rsidR="00E51A64" w:rsidRPr="00891807">
        <w:t>，</w:t>
      </w:r>
      <w:r w:rsidR="00C9252D" w:rsidRPr="00891807">
        <w:rPr>
          <w:rFonts w:hint="eastAsia"/>
        </w:rPr>
        <w:t>既存の</w:t>
      </w:r>
      <w:r w:rsidR="00787EC7" w:rsidRPr="00891807">
        <w:rPr>
          <w:rFonts w:hint="eastAsia"/>
        </w:rPr>
        <w:t>施設名称サイン</w:t>
      </w:r>
      <w:r w:rsidR="00AC5B47" w:rsidRPr="00891807">
        <w:rPr>
          <w:rFonts w:hint="eastAsia"/>
        </w:rPr>
        <w:t>等</w:t>
      </w:r>
      <w:r w:rsidR="008C71F7" w:rsidRPr="00891807">
        <w:rPr>
          <w:rFonts w:hint="eastAsia"/>
        </w:rPr>
        <w:t>がない場合又は新たな</w:t>
      </w:r>
      <w:r w:rsidR="001E64B8" w:rsidRPr="00891807">
        <w:rPr>
          <w:rFonts w:hint="eastAsia"/>
        </w:rPr>
        <w:t>愛称サイン</w:t>
      </w:r>
      <w:r w:rsidR="003951E9" w:rsidRPr="00891807">
        <w:rPr>
          <w:rFonts w:hint="eastAsia"/>
        </w:rPr>
        <w:t>等</w:t>
      </w:r>
      <w:r w:rsidR="001E64B8" w:rsidRPr="00891807">
        <w:rPr>
          <w:rFonts w:hint="eastAsia"/>
        </w:rPr>
        <w:t>の設置</w:t>
      </w:r>
      <w:r w:rsidR="008C71F7" w:rsidRPr="00891807">
        <w:rPr>
          <w:rFonts w:hint="eastAsia"/>
        </w:rPr>
        <w:t>を希望する場合は</w:t>
      </w:r>
      <w:r w:rsidR="004A72CE" w:rsidRPr="00891807">
        <w:t>，</w:t>
      </w:r>
      <w:r w:rsidR="00C43717" w:rsidRPr="00891807">
        <w:rPr>
          <w:rFonts w:hint="eastAsia"/>
        </w:rPr>
        <w:t>当該設置</w:t>
      </w:r>
      <w:r w:rsidR="00C33CAE" w:rsidRPr="00891807">
        <w:rPr>
          <w:rFonts w:hint="eastAsia"/>
        </w:rPr>
        <w:t>について</w:t>
      </w:r>
      <w:r w:rsidR="008C71F7" w:rsidRPr="00891807">
        <w:rPr>
          <w:rFonts w:hint="eastAsia"/>
        </w:rPr>
        <w:t>本学と協議</w:t>
      </w:r>
      <w:r w:rsidR="002922D8" w:rsidRPr="00891807">
        <w:rPr>
          <w:rFonts w:hint="eastAsia"/>
        </w:rPr>
        <w:t>の上</w:t>
      </w:r>
      <w:r w:rsidR="00302327" w:rsidRPr="00891807">
        <w:t>，</w:t>
      </w:r>
      <w:r w:rsidR="00302327" w:rsidRPr="00891807">
        <w:rPr>
          <w:rFonts w:hint="eastAsia"/>
        </w:rPr>
        <w:t>決定するものとします。</w:t>
      </w:r>
    </w:p>
    <w:p w14:paraId="24B48D7A" w14:textId="77777777" w:rsidR="00795872" w:rsidRPr="008963F4" w:rsidRDefault="00795872" w:rsidP="005F0786">
      <w:pPr>
        <w:rPr>
          <w:rFonts w:ascii="ＭＳ ゴシック" w:eastAsia="ＭＳ ゴシック" w:hAnsi="ＭＳ ゴシック"/>
          <w:b/>
        </w:rPr>
      </w:pPr>
      <w:r w:rsidRPr="008963F4">
        <w:rPr>
          <w:rFonts w:ascii="ＭＳ ゴシック" w:eastAsia="ＭＳ ゴシック" w:hAnsi="ＭＳ ゴシック" w:hint="eastAsia"/>
          <w:b/>
        </w:rPr>
        <w:t>（</w:t>
      </w:r>
      <w:r w:rsidR="00CA0111" w:rsidRPr="008963F4">
        <w:rPr>
          <w:rFonts w:ascii="ＭＳ ゴシック" w:eastAsia="ＭＳ ゴシック" w:hAnsi="ＭＳ ゴシック" w:hint="eastAsia"/>
          <w:b/>
        </w:rPr>
        <w:t>８</w:t>
      </w:r>
      <w:r w:rsidRPr="008963F4">
        <w:rPr>
          <w:rFonts w:ascii="ＭＳ ゴシック" w:eastAsia="ＭＳ ゴシック" w:hAnsi="ＭＳ ゴシック"/>
          <w:b/>
        </w:rPr>
        <w:t>）</w:t>
      </w:r>
      <w:r w:rsidR="00FC1742" w:rsidRPr="008963F4">
        <w:rPr>
          <w:rFonts w:ascii="ＭＳ ゴシック" w:eastAsia="ＭＳ ゴシック" w:hAnsi="ＭＳ ゴシック" w:hint="eastAsia"/>
          <w:b/>
        </w:rPr>
        <w:t>愛称の付与</w:t>
      </w:r>
    </w:p>
    <w:p w14:paraId="3DA4553E" w14:textId="77777777" w:rsidR="00795872" w:rsidRPr="008963F4" w:rsidRDefault="00795872" w:rsidP="00795872">
      <w:pPr>
        <w:ind w:left="630" w:hangingChars="300" w:hanging="630"/>
      </w:pPr>
      <w:r w:rsidRPr="008963F4">
        <w:rPr>
          <w:rFonts w:hint="eastAsia"/>
        </w:rPr>
        <w:t xml:space="preserve">　</w:t>
      </w:r>
      <w:r w:rsidRPr="008963F4">
        <w:t xml:space="preserve">　①</w:t>
      </w:r>
      <w:r w:rsidRPr="008963F4">
        <w:rPr>
          <w:rFonts w:hint="eastAsia"/>
        </w:rPr>
        <w:t>命名する愛称は</w:t>
      </w:r>
      <w:r w:rsidRPr="008963F4">
        <w:t>，大学の施設にふさわしいものとし，施設</w:t>
      </w:r>
      <w:r w:rsidRPr="008963F4">
        <w:rPr>
          <w:rFonts w:hint="eastAsia"/>
        </w:rPr>
        <w:t>の運営</w:t>
      </w:r>
      <w:r w:rsidRPr="008963F4">
        <w:t>に</w:t>
      </w:r>
      <w:r w:rsidRPr="008963F4">
        <w:rPr>
          <w:rFonts w:hint="eastAsia"/>
        </w:rPr>
        <w:t>支障を</w:t>
      </w:r>
      <w:r w:rsidRPr="008963F4">
        <w:t>及ぼさないものとします。</w:t>
      </w:r>
    </w:p>
    <w:p w14:paraId="6466EFC8" w14:textId="77777777" w:rsidR="00795872" w:rsidRPr="008963F4" w:rsidRDefault="00795872" w:rsidP="005F0786">
      <w:r w:rsidRPr="008963F4">
        <w:rPr>
          <w:rFonts w:hint="eastAsia"/>
        </w:rPr>
        <w:t xml:space="preserve">　</w:t>
      </w:r>
      <w:r w:rsidRPr="008963F4">
        <w:t xml:space="preserve">　②愛称は宇都宮大学</w:t>
      </w:r>
      <w:r w:rsidR="00337EA0" w:rsidRPr="008963F4">
        <w:rPr>
          <w:rFonts w:hint="eastAsia"/>
        </w:rPr>
        <w:t>ネーミングライツ審査委員会</w:t>
      </w:r>
      <w:r w:rsidRPr="008963F4">
        <w:t>で審議の上，最終決定します。</w:t>
      </w:r>
    </w:p>
    <w:p w14:paraId="5C09B7B4" w14:textId="77777777" w:rsidR="00795872" w:rsidRPr="008963F4" w:rsidRDefault="00795872" w:rsidP="00AB015D">
      <w:pPr>
        <w:ind w:left="615" w:hangingChars="293" w:hanging="615"/>
      </w:pPr>
      <w:r w:rsidRPr="008963F4">
        <w:rPr>
          <w:rFonts w:hint="eastAsia"/>
        </w:rPr>
        <w:lastRenderedPageBreak/>
        <w:t xml:space="preserve">　</w:t>
      </w:r>
      <w:r w:rsidRPr="008963F4">
        <w:t xml:space="preserve">　③</w:t>
      </w:r>
      <w:r w:rsidR="00AB015D" w:rsidRPr="008963F4">
        <w:rPr>
          <w:rFonts w:hint="eastAsia"/>
        </w:rPr>
        <w:t>本学の正式名称は変更せず愛称を命名することとし</w:t>
      </w:r>
      <w:r w:rsidR="00970A11" w:rsidRPr="008963F4">
        <w:rPr>
          <w:rFonts w:hint="eastAsia"/>
        </w:rPr>
        <w:t>，</w:t>
      </w:r>
      <w:r w:rsidRPr="008963F4">
        <w:t>利用者の</w:t>
      </w:r>
      <w:r w:rsidR="0058390F" w:rsidRPr="008963F4">
        <w:rPr>
          <w:rFonts w:hint="eastAsia"/>
        </w:rPr>
        <w:t>混乱</w:t>
      </w:r>
      <w:r w:rsidRPr="008963F4">
        <w:t>を避けるため，契約期間内の愛称の変更はでき</w:t>
      </w:r>
      <w:r w:rsidR="00272DDD" w:rsidRPr="008963F4">
        <w:rPr>
          <w:rFonts w:hint="eastAsia"/>
        </w:rPr>
        <w:t>ません</w:t>
      </w:r>
      <w:r w:rsidRPr="008963F4">
        <w:t>。</w:t>
      </w:r>
      <w:r w:rsidR="00465D51" w:rsidRPr="008963F4">
        <w:rPr>
          <w:rFonts w:hint="eastAsia"/>
        </w:rPr>
        <w:t>なお</w:t>
      </w:r>
      <w:r w:rsidR="00970A11" w:rsidRPr="008963F4">
        <w:rPr>
          <w:rFonts w:hint="eastAsia"/>
        </w:rPr>
        <w:t>，</w:t>
      </w:r>
      <w:r w:rsidR="00AB015D" w:rsidRPr="008963F4">
        <w:rPr>
          <w:rFonts w:hint="eastAsia"/>
        </w:rPr>
        <w:t>必要に応じて正式名称を使用させていただくことがあります。</w:t>
      </w:r>
      <w:r w:rsidR="00465D51" w:rsidRPr="008963F4">
        <w:rPr>
          <w:rFonts w:hint="eastAsia"/>
        </w:rPr>
        <w:t>また</w:t>
      </w:r>
      <w:r w:rsidR="00970A11" w:rsidRPr="008963F4">
        <w:rPr>
          <w:rFonts w:hint="eastAsia"/>
        </w:rPr>
        <w:t>，</w:t>
      </w:r>
      <w:r w:rsidR="00AB015D" w:rsidRPr="008963F4">
        <w:rPr>
          <w:rFonts w:hint="eastAsia"/>
        </w:rPr>
        <w:t>愛称であることを踏まえ</w:t>
      </w:r>
      <w:r w:rsidR="00970A11" w:rsidRPr="008963F4">
        <w:rPr>
          <w:rFonts w:hint="eastAsia"/>
        </w:rPr>
        <w:t>，</w:t>
      </w:r>
      <w:r w:rsidR="00AB015D" w:rsidRPr="008963F4">
        <w:rPr>
          <w:rFonts w:hint="eastAsia"/>
        </w:rPr>
        <w:t>本学規則等においては</w:t>
      </w:r>
      <w:r w:rsidR="00970A11" w:rsidRPr="008963F4">
        <w:rPr>
          <w:rFonts w:hint="eastAsia"/>
        </w:rPr>
        <w:t>，</w:t>
      </w:r>
      <w:r w:rsidR="00AB015D" w:rsidRPr="008963F4">
        <w:rPr>
          <w:rFonts w:hint="eastAsia"/>
        </w:rPr>
        <w:t>対象施設等の愛称について規定しません。</w:t>
      </w:r>
    </w:p>
    <w:p w14:paraId="7BD94B61" w14:textId="77777777" w:rsidR="00795872" w:rsidRPr="008963F4" w:rsidRDefault="00795872" w:rsidP="005F0786">
      <w:r w:rsidRPr="008963F4">
        <w:rPr>
          <w:rFonts w:hint="eastAsia"/>
        </w:rPr>
        <w:t xml:space="preserve">　</w:t>
      </w:r>
      <w:r w:rsidRPr="008963F4">
        <w:t xml:space="preserve">　④その他，次に掲げるものは認め</w:t>
      </w:r>
      <w:r w:rsidR="00272DDD" w:rsidRPr="008963F4">
        <w:rPr>
          <w:rFonts w:hint="eastAsia"/>
        </w:rPr>
        <w:t>られません</w:t>
      </w:r>
      <w:r w:rsidRPr="008963F4">
        <w:t>。</w:t>
      </w:r>
    </w:p>
    <w:p w14:paraId="5A2DC405" w14:textId="77777777" w:rsidR="00795872" w:rsidRPr="008963F4" w:rsidRDefault="00795872" w:rsidP="005F0786">
      <w:r w:rsidRPr="008963F4">
        <w:rPr>
          <w:rFonts w:hint="eastAsia"/>
        </w:rPr>
        <w:t xml:space="preserve">　</w:t>
      </w:r>
      <w:r w:rsidRPr="008963F4">
        <w:t xml:space="preserve">　　</w:t>
      </w:r>
      <w:r w:rsidRPr="008963F4">
        <w:rPr>
          <w:rFonts w:hint="eastAsia"/>
        </w:rPr>
        <w:t>ア</w:t>
      </w:r>
      <w:r w:rsidRPr="008963F4">
        <w:t xml:space="preserve">　</w:t>
      </w:r>
      <w:r w:rsidR="00280349" w:rsidRPr="008963F4">
        <w:rPr>
          <w:rFonts w:hint="eastAsia"/>
        </w:rPr>
        <w:t>法令等に違反するもの又はそのおそれがあるもの</w:t>
      </w:r>
    </w:p>
    <w:p w14:paraId="28C5D05B" w14:textId="77777777" w:rsidR="00795872" w:rsidRPr="008963F4" w:rsidRDefault="00795872" w:rsidP="005F0786">
      <w:r w:rsidRPr="008963F4">
        <w:rPr>
          <w:rFonts w:hint="eastAsia"/>
        </w:rPr>
        <w:t xml:space="preserve">　</w:t>
      </w:r>
      <w:r w:rsidRPr="008963F4">
        <w:t xml:space="preserve">　　イ　</w:t>
      </w:r>
      <w:r w:rsidR="00280349" w:rsidRPr="008963F4">
        <w:rPr>
          <w:rFonts w:hint="eastAsia"/>
        </w:rPr>
        <w:t>公序良俗に反するもの又はそのおそれがあるもの</w:t>
      </w:r>
    </w:p>
    <w:p w14:paraId="47D6F30C" w14:textId="77777777" w:rsidR="00806973" w:rsidRPr="008963F4" w:rsidRDefault="00806973" w:rsidP="005F0786">
      <w:r w:rsidRPr="008963F4">
        <w:rPr>
          <w:rFonts w:hint="eastAsia"/>
        </w:rPr>
        <w:t xml:space="preserve">　</w:t>
      </w:r>
      <w:r w:rsidRPr="008963F4">
        <w:t xml:space="preserve">　　ウ　</w:t>
      </w:r>
      <w:r w:rsidR="00280349" w:rsidRPr="008963F4">
        <w:rPr>
          <w:rFonts w:hint="eastAsia"/>
        </w:rPr>
        <w:t>特定の政党又は政治団体の宣伝に関するもの</w:t>
      </w:r>
    </w:p>
    <w:p w14:paraId="1C36F1D9" w14:textId="77777777" w:rsidR="00806973" w:rsidRPr="008963F4" w:rsidRDefault="00806973" w:rsidP="005F0786">
      <w:r w:rsidRPr="008963F4">
        <w:rPr>
          <w:rFonts w:hint="eastAsia"/>
        </w:rPr>
        <w:t xml:space="preserve">　</w:t>
      </w:r>
      <w:r w:rsidRPr="008963F4">
        <w:t xml:space="preserve">　　エ　</w:t>
      </w:r>
      <w:r w:rsidR="00280349" w:rsidRPr="008963F4">
        <w:rPr>
          <w:rFonts w:hint="eastAsia"/>
        </w:rPr>
        <w:t>宗教の宣伝又は布教活動に関するもの</w:t>
      </w:r>
    </w:p>
    <w:p w14:paraId="02E8C72F" w14:textId="77777777" w:rsidR="00806973" w:rsidRPr="008963F4" w:rsidRDefault="00806973" w:rsidP="00280349">
      <w:pPr>
        <w:ind w:left="1050" w:hangingChars="500" w:hanging="1050"/>
      </w:pPr>
      <w:r w:rsidRPr="008963F4">
        <w:rPr>
          <w:rFonts w:hint="eastAsia"/>
        </w:rPr>
        <w:t xml:space="preserve">　</w:t>
      </w:r>
      <w:r w:rsidRPr="008963F4">
        <w:t xml:space="preserve">　　オ　</w:t>
      </w:r>
      <w:r w:rsidR="00280349" w:rsidRPr="008963F4">
        <w:rPr>
          <w:rFonts w:hint="eastAsia"/>
        </w:rPr>
        <w:t>個人，団体又は組織等の名誉，信用，正当な権利又は財産等を損なうおそれがあるもの</w:t>
      </w:r>
    </w:p>
    <w:p w14:paraId="372E1624" w14:textId="77777777" w:rsidR="00806973" w:rsidRPr="008963F4" w:rsidRDefault="00806973" w:rsidP="005F0786">
      <w:r w:rsidRPr="008963F4">
        <w:rPr>
          <w:rFonts w:hint="eastAsia"/>
        </w:rPr>
        <w:t xml:space="preserve">　</w:t>
      </w:r>
      <w:r w:rsidRPr="008963F4">
        <w:t xml:space="preserve">　　カ　</w:t>
      </w:r>
      <w:r w:rsidR="00280349" w:rsidRPr="008963F4">
        <w:rPr>
          <w:rFonts w:hint="eastAsia"/>
        </w:rPr>
        <w:t>著作権，商標権その他の知的財産権を侵害するもの又はそのおそれのあるもの</w:t>
      </w:r>
    </w:p>
    <w:p w14:paraId="7E14222B" w14:textId="77777777" w:rsidR="00806973" w:rsidRPr="008963F4" w:rsidRDefault="00806973" w:rsidP="005F0786">
      <w:r w:rsidRPr="008963F4">
        <w:rPr>
          <w:rFonts w:hint="eastAsia"/>
        </w:rPr>
        <w:t xml:space="preserve">　</w:t>
      </w:r>
      <w:r w:rsidRPr="008963F4">
        <w:t xml:space="preserve">　　キ　</w:t>
      </w:r>
      <w:r w:rsidR="00280349" w:rsidRPr="008963F4">
        <w:rPr>
          <w:rFonts w:hint="eastAsia"/>
        </w:rPr>
        <w:t>青少年の健全な育成を阻害するもの又はそのおそれのあるもの</w:t>
      </w:r>
    </w:p>
    <w:p w14:paraId="656FBA37" w14:textId="77777777" w:rsidR="00806973" w:rsidRPr="008963F4" w:rsidRDefault="00806973" w:rsidP="00280349">
      <w:pPr>
        <w:ind w:left="1063" w:hangingChars="506" w:hanging="1063"/>
      </w:pPr>
      <w:r w:rsidRPr="008963F4">
        <w:rPr>
          <w:rFonts w:hint="eastAsia"/>
        </w:rPr>
        <w:t xml:space="preserve">　</w:t>
      </w:r>
      <w:r w:rsidRPr="008963F4">
        <w:t xml:space="preserve">　　ク　</w:t>
      </w:r>
      <w:r w:rsidR="00280349" w:rsidRPr="008963F4">
        <w:rPr>
          <w:rFonts w:hint="eastAsia"/>
        </w:rPr>
        <w:t>風俗営業等の規制及び業務の適正化等に関する法律</w:t>
      </w:r>
      <w:r w:rsidR="00280349" w:rsidRPr="008963F4">
        <w:t>(昭和２３年法律第１２２号)第２条に</w:t>
      </w:r>
      <w:r w:rsidR="00280349" w:rsidRPr="008963F4">
        <w:rPr>
          <w:rFonts w:hint="eastAsia"/>
        </w:rPr>
        <w:t>規定する営業に関するもの</w:t>
      </w:r>
    </w:p>
    <w:p w14:paraId="0A47ADB8" w14:textId="77777777" w:rsidR="001C2DEB" w:rsidRPr="008963F4" w:rsidRDefault="001C2DEB" w:rsidP="001C2DEB">
      <w:pPr>
        <w:ind w:left="1050" w:hangingChars="500" w:hanging="1050"/>
      </w:pPr>
      <w:r w:rsidRPr="008963F4">
        <w:rPr>
          <w:rFonts w:hint="eastAsia"/>
        </w:rPr>
        <w:t xml:space="preserve">　</w:t>
      </w:r>
      <w:r w:rsidRPr="008963F4">
        <w:t xml:space="preserve">　　ケ　</w:t>
      </w:r>
      <w:r w:rsidR="00280349" w:rsidRPr="008963F4">
        <w:rPr>
          <w:rFonts w:hint="eastAsia"/>
        </w:rPr>
        <w:t>貸金業法（昭和５８年法律第３２号）第２条に規定する貸金業に関するもの</w:t>
      </w:r>
    </w:p>
    <w:p w14:paraId="7AE0283C" w14:textId="77777777" w:rsidR="001C2DEB" w:rsidRPr="008963F4" w:rsidRDefault="001C2DEB" w:rsidP="001C2DEB">
      <w:pPr>
        <w:ind w:left="1050" w:hangingChars="500" w:hanging="1050"/>
      </w:pPr>
      <w:r w:rsidRPr="008963F4">
        <w:rPr>
          <w:rFonts w:hint="eastAsia"/>
        </w:rPr>
        <w:t xml:space="preserve">　</w:t>
      </w:r>
      <w:r w:rsidRPr="008963F4">
        <w:t xml:space="preserve">　　コ　</w:t>
      </w:r>
      <w:r w:rsidR="00280349" w:rsidRPr="008963F4">
        <w:rPr>
          <w:rFonts w:hint="eastAsia"/>
        </w:rPr>
        <w:t>たばこの広告や喫煙を促すもの</w:t>
      </w:r>
    </w:p>
    <w:p w14:paraId="04746F13" w14:textId="77777777" w:rsidR="00280349" w:rsidRPr="008963F4" w:rsidRDefault="00280349" w:rsidP="001C2DEB">
      <w:pPr>
        <w:ind w:left="1050" w:hangingChars="500" w:hanging="1050"/>
      </w:pPr>
      <w:r w:rsidRPr="008963F4">
        <w:rPr>
          <w:rFonts w:hint="eastAsia"/>
        </w:rPr>
        <w:t xml:space="preserve">　　　サ　社会問題の主義及び主張に関するもの</w:t>
      </w:r>
    </w:p>
    <w:p w14:paraId="01D5E753" w14:textId="77777777" w:rsidR="00280349" w:rsidRPr="008963F4" w:rsidRDefault="00280349" w:rsidP="001C2DEB">
      <w:pPr>
        <w:ind w:left="1050" w:hangingChars="500" w:hanging="1050"/>
      </w:pPr>
      <w:r w:rsidRPr="008963F4">
        <w:rPr>
          <w:rFonts w:hint="eastAsia"/>
        </w:rPr>
        <w:t xml:space="preserve">　　　シ　個人の名刺広告に関するもの</w:t>
      </w:r>
    </w:p>
    <w:p w14:paraId="59292220" w14:textId="28AD71B1" w:rsidR="00CB4511" w:rsidRPr="008963F4" w:rsidRDefault="00280349" w:rsidP="00CB4511">
      <w:pPr>
        <w:ind w:left="1050" w:hangingChars="500" w:hanging="1050"/>
      </w:pPr>
      <w:r w:rsidRPr="008963F4">
        <w:rPr>
          <w:rFonts w:hint="eastAsia"/>
        </w:rPr>
        <w:t xml:space="preserve">　　　ス　その他表記する愛称として適当でないと</w:t>
      </w:r>
      <w:r w:rsidR="004A1458" w:rsidRPr="008963F4">
        <w:rPr>
          <w:rFonts w:hint="eastAsia"/>
        </w:rPr>
        <w:t>本学が</w:t>
      </w:r>
      <w:r w:rsidRPr="008963F4">
        <w:rPr>
          <w:rFonts w:hint="eastAsia"/>
        </w:rPr>
        <w:t>認めるもの</w:t>
      </w:r>
    </w:p>
    <w:p w14:paraId="798DC298" w14:textId="77777777" w:rsidR="00CB4511" w:rsidRPr="008963F4" w:rsidRDefault="00CB4511" w:rsidP="00CB4511">
      <w:pPr>
        <w:rPr>
          <w:rFonts w:ascii="ＭＳ ゴシック" w:eastAsia="ＭＳ ゴシック" w:hAnsi="ＭＳ ゴシック"/>
          <w:b/>
        </w:rPr>
      </w:pPr>
      <w:r w:rsidRPr="008963F4">
        <w:rPr>
          <w:rFonts w:ascii="ＭＳ ゴシック" w:eastAsia="ＭＳ ゴシック" w:hAnsi="ＭＳ ゴシック" w:hint="eastAsia"/>
          <w:b/>
        </w:rPr>
        <w:t>（９</w:t>
      </w:r>
      <w:r w:rsidRPr="008963F4">
        <w:rPr>
          <w:rFonts w:ascii="ＭＳ ゴシック" w:eastAsia="ＭＳ ゴシック" w:hAnsi="ＭＳ ゴシック"/>
          <w:b/>
        </w:rPr>
        <w:t>）</w:t>
      </w:r>
      <w:r w:rsidRPr="008963F4">
        <w:rPr>
          <w:rFonts w:ascii="ＭＳ ゴシック" w:eastAsia="ＭＳ ゴシック" w:hAnsi="ＭＳ ゴシック" w:hint="eastAsia"/>
          <w:b/>
        </w:rPr>
        <w:t>対象施設に関する留意事項</w:t>
      </w:r>
    </w:p>
    <w:p w14:paraId="4E6F3283" w14:textId="70D51C8E" w:rsidR="00CB4511" w:rsidRPr="008963F4" w:rsidRDefault="00CB4511" w:rsidP="00CB4511">
      <w:pPr>
        <w:ind w:firstLineChars="300" w:firstLine="630"/>
      </w:pPr>
      <w:r w:rsidRPr="008963F4">
        <w:rPr>
          <w:rFonts w:hint="eastAsia"/>
        </w:rPr>
        <w:t>本事業における対象施設について</w:t>
      </w:r>
      <w:r w:rsidR="00A16A97" w:rsidRPr="008963F4">
        <w:rPr>
          <w:rFonts w:hint="eastAsia"/>
        </w:rPr>
        <w:t>，</w:t>
      </w:r>
      <w:r w:rsidRPr="008963F4">
        <w:rPr>
          <w:rFonts w:hint="eastAsia"/>
        </w:rPr>
        <w:t>本学の教育研究活動の見直し</w:t>
      </w:r>
      <w:r w:rsidR="00A16A97" w:rsidRPr="008963F4">
        <w:rPr>
          <w:rFonts w:hint="eastAsia"/>
        </w:rPr>
        <w:t>，</w:t>
      </w:r>
      <w:r w:rsidRPr="008963F4">
        <w:rPr>
          <w:rFonts w:hint="eastAsia"/>
        </w:rPr>
        <w:t>施設の改修その他</w:t>
      </w:r>
    </w:p>
    <w:p w14:paraId="4C31CC7D" w14:textId="747660DA" w:rsidR="00CB4511" w:rsidRPr="008963F4" w:rsidRDefault="00CB4511" w:rsidP="00CB4511">
      <w:pPr>
        <w:ind w:leftChars="200" w:left="420"/>
      </w:pPr>
      <w:r w:rsidRPr="008963F4">
        <w:rPr>
          <w:rFonts w:hint="eastAsia"/>
        </w:rPr>
        <w:t>やむを得ない事情により</w:t>
      </w:r>
      <w:r w:rsidR="00A16A97" w:rsidRPr="008963F4">
        <w:rPr>
          <w:rFonts w:hint="eastAsia"/>
        </w:rPr>
        <w:t>，</w:t>
      </w:r>
      <w:r w:rsidRPr="008963F4">
        <w:rPr>
          <w:rFonts w:hint="eastAsia"/>
        </w:rPr>
        <w:t>契約期間中において</w:t>
      </w:r>
      <w:r w:rsidR="00A16A97" w:rsidRPr="008963F4">
        <w:rPr>
          <w:rFonts w:hint="eastAsia"/>
        </w:rPr>
        <w:t>，</w:t>
      </w:r>
      <w:r w:rsidRPr="008963F4">
        <w:rPr>
          <w:rFonts w:hint="eastAsia"/>
        </w:rPr>
        <w:t>正式名称</w:t>
      </w:r>
      <w:r w:rsidR="00A16A97" w:rsidRPr="008963F4">
        <w:rPr>
          <w:rFonts w:hint="eastAsia"/>
        </w:rPr>
        <w:t>，</w:t>
      </w:r>
      <w:r w:rsidRPr="008963F4">
        <w:rPr>
          <w:rFonts w:hint="eastAsia"/>
        </w:rPr>
        <w:t>場所</w:t>
      </w:r>
      <w:r w:rsidR="00A16A97" w:rsidRPr="008963F4">
        <w:rPr>
          <w:rFonts w:hint="eastAsia"/>
        </w:rPr>
        <w:t>，</w:t>
      </w:r>
      <w:r w:rsidRPr="008963F4">
        <w:rPr>
          <w:rFonts w:hint="eastAsia"/>
        </w:rPr>
        <w:t>面積又は用途等が変更となる場合があります。これらの変更が生じた場合においても</w:t>
      </w:r>
      <w:r w:rsidR="00A16A97" w:rsidRPr="008963F4">
        <w:rPr>
          <w:rFonts w:hint="eastAsia"/>
        </w:rPr>
        <w:t>，</w:t>
      </w:r>
      <w:r w:rsidRPr="008963F4">
        <w:rPr>
          <w:rFonts w:hint="eastAsia"/>
        </w:rPr>
        <w:t>原則としてネーミングライツ契約は継続するものとし</w:t>
      </w:r>
      <w:r w:rsidR="00A16A97" w:rsidRPr="008963F4">
        <w:rPr>
          <w:rFonts w:hint="eastAsia"/>
        </w:rPr>
        <w:t>，</w:t>
      </w:r>
      <w:r w:rsidRPr="008963F4">
        <w:rPr>
          <w:rFonts w:hint="eastAsia"/>
        </w:rPr>
        <w:t>当該変更に伴う具体的な取扱いについては</w:t>
      </w:r>
      <w:r w:rsidR="00A16A97" w:rsidRPr="008963F4">
        <w:rPr>
          <w:rFonts w:hint="eastAsia"/>
        </w:rPr>
        <w:t>，</w:t>
      </w:r>
      <w:r w:rsidRPr="008963F4">
        <w:rPr>
          <w:rFonts w:hint="eastAsia"/>
        </w:rPr>
        <w:t>本学とネーミングライツパートナーが協議の上</w:t>
      </w:r>
      <w:r w:rsidR="00021989" w:rsidRPr="008963F4">
        <w:rPr>
          <w:rFonts w:hint="eastAsia"/>
        </w:rPr>
        <w:t>，</w:t>
      </w:r>
      <w:r w:rsidRPr="008963F4">
        <w:rPr>
          <w:rFonts w:hint="eastAsia"/>
        </w:rPr>
        <w:t>決定するものとします。</w:t>
      </w:r>
    </w:p>
    <w:p w14:paraId="64326572" w14:textId="77777777" w:rsidR="003C0B57" w:rsidRPr="008963F4" w:rsidRDefault="003C0B57" w:rsidP="009D7AD7">
      <w:pPr>
        <w:ind w:left="630" w:hangingChars="300" w:hanging="630"/>
      </w:pPr>
    </w:p>
    <w:p w14:paraId="7C6AACFA" w14:textId="77777777" w:rsidR="003C0B57" w:rsidRPr="008963F4" w:rsidRDefault="003C0B57" w:rsidP="009D7AD7">
      <w:pPr>
        <w:ind w:left="632" w:hangingChars="300" w:hanging="632"/>
        <w:rPr>
          <w:rFonts w:ascii="ＭＳ ゴシック" w:eastAsia="ＭＳ ゴシック" w:hAnsi="ＭＳ ゴシック"/>
          <w:b/>
        </w:rPr>
      </w:pPr>
      <w:r w:rsidRPr="008963F4">
        <w:rPr>
          <w:rFonts w:ascii="ＭＳ ゴシック" w:eastAsia="ＭＳ ゴシック" w:hAnsi="ＭＳ ゴシック" w:hint="eastAsia"/>
          <w:b/>
        </w:rPr>
        <w:t xml:space="preserve">２　</w:t>
      </w:r>
      <w:r w:rsidRPr="008963F4">
        <w:rPr>
          <w:rFonts w:ascii="ＭＳ ゴシック" w:eastAsia="ＭＳ ゴシック" w:hAnsi="ＭＳ ゴシック"/>
          <w:b/>
        </w:rPr>
        <w:t>応募の方法</w:t>
      </w:r>
    </w:p>
    <w:p w14:paraId="237AFD4A" w14:textId="77777777" w:rsidR="003C0B57" w:rsidRPr="008963F4" w:rsidRDefault="003C0B57" w:rsidP="003C0B57">
      <w:pPr>
        <w:ind w:left="630" w:hanging="630"/>
        <w:rPr>
          <w:rFonts w:ascii="ＭＳ ゴシック" w:eastAsia="ＭＳ ゴシック" w:hAnsi="ＭＳ ゴシック"/>
          <w:b/>
        </w:rPr>
      </w:pPr>
      <w:r w:rsidRPr="008963F4">
        <w:rPr>
          <w:rFonts w:ascii="ＭＳ ゴシック" w:eastAsia="ＭＳ ゴシック" w:hAnsi="ＭＳ ゴシック"/>
          <w:b/>
        </w:rPr>
        <w:t>（１）提出書類</w:t>
      </w:r>
    </w:p>
    <w:p w14:paraId="4053CD22" w14:textId="77777777" w:rsidR="003C0B57" w:rsidRPr="008963F4" w:rsidRDefault="003C0B57" w:rsidP="003C0B57">
      <w:pPr>
        <w:ind w:left="630" w:hanging="630"/>
      </w:pPr>
      <w:r w:rsidRPr="008963F4">
        <w:rPr>
          <w:rFonts w:hint="eastAsia"/>
        </w:rPr>
        <w:t xml:space="preserve">　</w:t>
      </w:r>
      <w:r w:rsidRPr="008963F4">
        <w:t xml:space="preserve">　①</w:t>
      </w:r>
      <w:r w:rsidR="00272DDD" w:rsidRPr="008963F4">
        <w:rPr>
          <w:rFonts w:hint="eastAsia"/>
        </w:rPr>
        <w:t>ネーミングライツ事業実施</w:t>
      </w:r>
      <w:r w:rsidRPr="008963F4">
        <w:t>申込書</w:t>
      </w:r>
      <w:r w:rsidR="003A1CED" w:rsidRPr="008963F4">
        <w:rPr>
          <w:rFonts w:hint="eastAsia"/>
        </w:rPr>
        <w:t>（</w:t>
      </w:r>
      <w:r w:rsidR="00272DDD" w:rsidRPr="008963F4">
        <w:rPr>
          <w:rFonts w:hint="eastAsia"/>
        </w:rPr>
        <w:t>別紙</w:t>
      </w:r>
      <w:r w:rsidR="003A1CED" w:rsidRPr="008963F4">
        <w:rPr>
          <w:rFonts w:hint="eastAsia"/>
        </w:rPr>
        <w:t>様式</w:t>
      </w:r>
      <w:r w:rsidR="00272DDD" w:rsidRPr="008963F4">
        <w:rPr>
          <w:rFonts w:hint="eastAsia"/>
        </w:rPr>
        <w:t>第１号</w:t>
      </w:r>
      <w:r w:rsidR="003A1CED" w:rsidRPr="008963F4">
        <w:rPr>
          <w:rFonts w:hint="eastAsia"/>
        </w:rPr>
        <w:t>）</w:t>
      </w:r>
    </w:p>
    <w:p w14:paraId="69F1759A" w14:textId="77777777" w:rsidR="003C0B57" w:rsidRPr="008963F4" w:rsidRDefault="003C0B57" w:rsidP="003C0B57">
      <w:pPr>
        <w:ind w:left="630" w:hanging="630"/>
      </w:pPr>
      <w:r w:rsidRPr="008963F4">
        <w:rPr>
          <w:rFonts w:hint="eastAsia"/>
        </w:rPr>
        <w:t xml:space="preserve">　</w:t>
      </w:r>
      <w:r w:rsidRPr="008963F4">
        <w:t xml:space="preserve">　②会社の概要</w:t>
      </w:r>
      <w:r w:rsidR="00272DDD" w:rsidRPr="008963F4">
        <w:rPr>
          <w:rFonts w:hint="eastAsia"/>
        </w:rPr>
        <w:t>又は</w:t>
      </w:r>
      <w:r w:rsidRPr="008963F4">
        <w:t>会社案内パンフレット等</w:t>
      </w:r>
    </w:p>
    <w:p w14:paraId="6F39967E" w14:textId="77777777" w:rsidR="007C4935" w:rsidRPr="008963F4" w:rsidRDefault="007C4935" w:rsidP="003C0B57">
      <w:pPr>
        <w:ind w:left="630" w:hanging="630"/>
      </w:pPr>
      <w:r w:rsidRPr="008963F4">
        <w:rPr>
          <w:rFonts w:hint="eastAsia"/>
        </w:rPr>
        <w:t xml:space="preserve">　　③会社の定款</w:t>
      </w:r>
    </w:p>
    <w:p w14:paraId="0F4F6227" w14:textId="77777777" w:rsidR="007C4935" w:rsidRPr="008963F4" w:rsidRDefault="003C0B57" w:rsidP="007C4935">
      <w:pPr>
        <w:ind w:left="630" w:hanging="630"/>
      </w:pPr>
      <w:r w:rsidRPr="008963F4">
        <w:rPr>
          <w:rFonts w:hint="eastAsia"/>
        </w:rPr>
        <w:t xml:space="preserve">　</w:t>
      </w:r>
      <w:r w:rsidRPr="008963F4">
        <w:t xml:space="preserve">　</w:t>
      </w:r>
      <w:r w:rsidR="007C4935" w:rsidRPr="008963F4">
        <w:rPr>
          <w:rFonts w:hint="eastAsia"/>
        </w:rPr>
        <w:t>④</w:t>
      </w:r>
      <w:r w:rsidR="007C4935" w:rsidRPr="008963F4">
        <w:t>登記事項証明書</w:t>
      </w:r>
      <w:r w:rsidR="00D20617" w:rsidRPr="008963F4">
        <w:rPr>
          <w:rFonts w:hint="eastAsia"/>
        </w:rPr>
        <w:t>（履歴事項全部証明書）</w:t>
      </w:r>
      <w:r w:rsidR="007C4935" w:rsidRPr="008963F4">
        <w:rPr>
          <w:rFonts w:hint="eastAsia"/>
        </w:rPr>
        <w:t>（発行３ヵ月以内）</w:t>
      </w:r>
    </w:p>
    <w:p w14:paraId="737527BD" w14:textId="77777777" w:rsidR="001A3AB8" w:rsidRPr="008963F4" w:rsidRDefault="001A3AB8" w:rsidP="003C0B57">
      <w:pPr>
        <w:ind w:left="630" w:hanging="630"/>
      </w:pPr>
      <w:r w:rsidRPr="008963F4">
        <w:rPr>
          <w:rFonts w:hint="eastAsia"/>
        </w:rPr>
        <w:t xml:space="preserve">　</w:t>
      </w:r>
      <w:r w:rsidRPr="008963F4">
        <w:t xml:space="preserve">　</w:t>
      </w:r>
      <w:r w:rsidR="007C4935" w:rsidRPr="008963F4">
        <w:rPr>
          <w:rFonts w:hint="eastAsia"/>
        </w:rPr>
        <w:t>⑤申込の日の属する</w:t>
      </w:r>
      <w:r w:rsidR="007C4935" w:rsidRPr="008963F4">
        <w:t>事業年度の前３事業年度における</w:t>
      </w:r>
      <w:r w:rsidR="007C4935" w:rsidRPr="008963F4">
        <w:rPr>
          <w:rFonts w:hint="eastAsia"/>
        </w:rPr>
        <w:t>決算報告書（</w:t>
      </w:r>
      <w:r w:rsidR="007C4935" w:rsidRPr="008963F4">
        <w:t>貸借対照表，損益計算書</w:t>
      </w:r>
      <w:r w:rsidR="007C4935" w:rsidRPr="008963F4">
        <w:rPr>
          <w:rFonts w:hint="eastAsia"/>
        </w:rPr>
        <w:t>）</w:t>
      </w:r>
      <w:r w:rsidR="006704D3" w:rsidRPr="008963F4">
        <w:rPr>
          <w:rFonts w:hint="eastAsia"/>
        </w:rPr>
        <w:t>及び</w:t>
      </w:r>
      <w:r w:rsidR="007C4935" w:rsidRPr="008963F4">
        <w:t>事業報告書</w:t>
      </w:r>
    </w:p>
    <w:p w14:paraId="708278FD" w14:textId="77777777" w:rsidR="00272DDD" w:rsidRPr="008963F4" w:rsidRDefault="00272DDD" w:rsidP="003C0B57">
      <w:pPr>
        <w:ind w:left="630" w:hanging="630"/>
      </w:pPr>
      <w:r w:rsidRPr="008963F4">
        <w:rPr>
          <w:rFonts w:hint="eastAsia"/>
        </w:rPr>
        <w:t xml:space="preserve">　　</w:t>
      </w:r>
      <w:r w:rsidR="007C4935" w:rsidRPr="008963F4">
        <w:rPr>
          <w:rFonts w:hint="eastAsia"/>
        </w:rPr>
        <w:t>⑥</w:t>
      </w:r>
      <w:r w:rsidRPr="008963F4">
        <w:rPr>
          <w:rFonts w:hint="eastAsia"/>
        </w:rPr>
        <w:t>国税，地方税等を滞納していないことを証する書面（納税証明書など）</w:t>
      </w:r>
    </w:p>
    <w:p w14:paraId="3EBF8550" w14:textId="4C49ABE9" w:rsidR="00D916FC" w:rsidRPr="008963F4" w:rsidRDefault="00D916FC" w:rsidP="003C0B57">
      <w:pPr>
        <w:ind w:left="630" w:hanging="630"/>
      </w:pPr>
      <w:r w:rsidRPr="008963F4">
        <w:rPr>
          <w:rFonts w:hint="eastAsia"/>
        </w:rPr>
        <w:lastRenderedPageBreak/>
        <w:t xml:space="preserve">　　⑦</w:t>
      </w:r>
      <w:r w:rsidR="008A14DE" w:rsidRPr="008963F4">
        <w:rPr>
          <w:rFonts w:hint="eastAsia"/>
        </w:rPr>
        <w:t>愛称に</w:t>
      </w:r>
      <w:r w:rsidR="000032E8" w:rsidRPr="008963F4">
        <w:rPr>
          <w:rFonts w:hint="eastAsia"/>
        </w:rPr>
        <w:t>法人</w:t>
      </w:r>
      <w:r w:rsidR="008A14DE" w:rsidRPr="008963F4">
        <w:rPr>
          <w:rFonts w:hint="eastAsia"/>
        </w:rPr>
        <w:t>のロゴ等を使用する場合はそのデータ</w:t>
      </w:r>
    </w:p>
    <w:p w14:paraId="58688183" w14:textId="77777777" w:rsidR="001A3AB8" w:rsidRPr="008963F4" w:rsidRDefault="001A3AB8" w:rsidP="003C0B57">
      <w:pPr>
        <w:ind w:left="630" w:hanging="630"/>
        <w:rPr>
          <w:rFonts w:ascii="ＭＳ ゴシック" w:eastAsia="ＭＳ ゴシック" w:hAnsi="ＭＳ ゴシック"/>
          <w:b/>
        </w:rPr>
      </w:pPr>
      <w:r w:rsidRPr="008963F4">
        <w:rPr>
          <w:rFonts w:ascii="ＭＳ ゴシック" w:eastAsia="ＭＳ ゴシック" w:hAnsi="ＭＳ ゴシック" w:hint="eastAsia"/>
          <w:b/>
        </w:rPr>
        <w:t>（</w:t>
      </w:r>
      <w:r w:rsidRPr="008963F4">
        <w:rPr>
          <w:rFonts w:ascii="ＭＳ ゴシック" w:eastAsia="ＭＳ ゴシック" w:hAnsi="ＭＳ ゴシック"/>
          <w:b/>
        </w:rPr>
        <w:t>２）提出部数</w:t>
      </w:r>
    </w:p>
    <w:p w14:paraId="1A64AF64" w14:textId="50EB584F" w:rsidR="00A30E61" w:rsidRPr="008963F4" w:rsidRDefault="001A3AB8" w:rsidP="00973206">
      <w:pPr>
        <w:ind w:left="630" w:hanging="630"/>
      </w:pPr>
      <w:r w:rsidRPr="008963F4">
        <w:rPr>
          <w:rFonts w:hint="eastAsia"/>
        </w:rPr>
        <w:t xml:space="preserve">　</w:t>
      </w:r>
      <w:r w:rsidRPr="008963F4">
        <w:t xml:space="preserve">　　</w:t>
      </w:r>
      <w:r w:rsidRPr="008963F4">
        <w:rPr>
          <w:rFonts w:hint="eastAsia"/>
        </w:rPr>
        <w:t>正本１部</w:t>
      </w:r>
      <w:r w:rsidRPr="008963F4">
        <w:t>をご提出ください。なお，</w:t>
      </w:r>
      <w:r w:rsidRPr="008963F4">
        <w:rPr>
          <w:rFonts w:hint="eastAsia"/>
        </w:rPr>
        <w:t>電子データにて</w:t>
      </w:r>
      <w:r w:rsidRPr="008963F4">
        <w:t>作成している場合は，併せてご提出ください。</w:t>
      </w:r>
    </w:p>
    <w:p w14:paraId="23A95670" w14:textId="77777777" w:rsidR="001A3AB8" w:rsidRPr="008963F4" w:rsidRDefault="001A3AB8" w:rsidP="003C0B57">
      <w:pPr>
        <w:ind w:left="630" w:hanging="630"/>
        <w:rPr>
          <w:rFonts w:ascii="ＭＳ ゴシック" w:eastAsia="ＭＳ ゴシック" w:hAnsi="ＭＳ ゴシック"/>
          <w:b/>
        </w:rPr>
      </w:pPr>
      <w:r w:rsidRPr="008963F4">
        <w:rPr>
          <w:rFonts w:ascii="ＭＳ ゴシック" w:eastAsia="ＭＳ ゴシック" w:hAnsi="ＭＳ ゴシック" w:hint="eastAsia"/>
          <w:b/>
        </w:rPr>
        <w:t>（</w:t>
      </w:r>
      <w:r w:rsidRPr="008963F4">
        <w:rPr>
          <w:rFonts w:ascii="ＭＳ ゴシック" w:eastAsia="ＭＳ ゴシック" w:hAnsi="ＭＳ ゴシック"/>
          <w:b/>
        </w:rPr>
        <w:t>３）申込受付期間</w:t>
      </w:r>
    </w:p>
    <w:p w14:paraId="3265C8A0" w14:textId="4CF2AF31" w:rsidR="001A3AB8" w:rsidRPr="008963F4" w:rsidRDefault="001A3AB8" w:rsidP="003C0B57">
      <w:pPr>
        <w:ind w:left="630" w:hanging="630"/>
      </w:pPr>
      <w:r w:rsidRPr="008963F4">
        <w:rPr>
          <w:rFonts w:hint="eastAsia"/>
        </w:rPr>
        <w:t xml:space="preserve">　</w:t>
      </w:r>
      <w:r w:rsidRPr="008963F4">
        <w:t xml:space="preserve">　　</w:t>
      </w:r>
      <w:r w:rsidR="00170C67" w:rsidRPr="008963F4">
        <w:t>令和</w:t>
      </w:r>
      <w:r w:rsidR="00BB4E9C" w:rsidRPr="008963F4">
        <w:rPr>
          <w:rFonts w:hint="eastAsia"/>
        </w:rPr>
        <w:t>8</w:t>
      </w:r>
      <w:r w:rsidRPr="008963F4">
        <w:t>年</w:t>
      </w:r>
      <w:r w:rsidR="00BB4E9C" w:rsidRPr="008963F4">
        <w:rPr>
          <w:rFonts w:hint="eastAsia"/>
        </w:rPr>
        <w:t>4</w:t>
      </w:r>
      <w:r w:rsidR="00723636" w:rsidRPr="008963F4">
        <w:rPr>
          <w:rFonts w:hint="eastAsia"/>
        </w:rPr>
        <w:t>月</w:t>
      </w:r>
      <w:r w:rsidR="00BB4E9C" w:rsidRPr="008963F4">
        <w:rPr>
          <w:rFonts w:hint="eastAsia"/>
        </w:rPr>
        <w:t>1</w:t>
      </w:r>
      <w:r w:rsidR="00723636" w:rsidRPr="008963F4">
        <w:rPr>
          <w:rFonts w:hint="eastAsia"/>
        </w:rPr>
        <w:t>日</w:t>
      </w:r>
      <w:r w:rsidRPr="008963F4">
        <w:rPr>
          <w:rFonts w:hint="eastAsia"/>
        </w:rPr>
        <w:t xml:space="preserve">　</w:t>
      </w:r>
      <w:r w:rsidRPr="008963F4">
        <w:t>～</w:t>
      </w:r>
      <w:r w:rsidRPr="008963F4">
        <w:rPr>
          <w:rFonts w:hint="eastAsia"/>
        </w:rPr>
        <w:t xml:space="preserve">　</w:t>
      </w:r>
      <w:r w:rsidR="00170C67" w:rsidRPr="008963F4">
        <w:t>令和</w:t>
      </w:r>
      <w:r w:rsidR="00BB4E9C" w:rsidRPr="008963F4">
        <w:rPr>
          <w:rFonts w:hint="eastAsia"/>
        </w:rPr>
        <w:t>8</w:t>
      </w:r>
      <w:r w:rsidR="00723636" w:rsidRPr="008963F4">
        <w:t>年</w:t>
      </w:r>
      <w:r w:rsidR="003E1C9A" w:rsidRPr="008963F4">
        <w:rPr>
          <w:rFonts w:hint="eastAsia"/>
        </w:rPr>
        <w:t>9</w:t>
      </w:r>
      <w:r w:rsidR="00723636" w:rsidRPr="008963F4">
        <w:rPr>
          <w:rFonts w:hint="eastAsia"/>
        </w:rPr>
        <w:t>月</w:t>
      </w:r>
      <w:r w:rsidR="00773B7D" w:rsidRPr="008963F4">
        <w:rPr>
          <w:rFonts w:hint="eastAsia"/>
        </w:rPr>
        <w:t>３０</w:t>
      </w:r>
      <w:r w:rsidR="00723636" w:rsidRPr="008963F4">
        <w:rPr>
          <w:rFonts w:hint="eastAsia"/>
        </w:rPr>
        <w:t>日</w:t>
      </w:r>
    </w:p>
    <w:p w14:paraId="05CE75F9" w14:textId="77777777" w:rsidR="00A65BE6" w:rsidRPr="008963F4" w:rsidRDefault="00A65BE6" w:rsidP="003C0B57">
      <w:pPr>
        <w:ind w:left="630" w:hanging="630"/>
      </w:pPr>
      <w:r w:rsidRPr="008963F4">
        <w:rPr>
          <w:rFonts w:hint="eastAsia"/>
        </w:rPr>
        <w:t xml:space="preserve">　　　郵送での受付は締切当日消印まで有効とします。また，</w:t>
      </w:r>
      <w:r w:rsidRPr="008963F4">
        <w:t>E</w:t>
      </w:r>
      <w:r w:rsidRPr="008963F4">
        <w:rPr>
          <w:rFonts w:hint="eastAsia"/>
        </w:rPr>
        <w:t>メールでの受付は締切当日</w:t>
      </w:r>
    </w:p>
    <w:p w14:paraId="5C908EBF" w14:textId="77777777" w:rsidR="00A65BE6" w:rsidRPr="008963F4" w:rsidRDefault="00A65BE6" w:rsidP="003C0B57">
      <w:pPr>
        <w:ind w:left="630" w:hanging="630"/>
      </w:pPr>
      <w:r w:rsidRPr="008963F4">
        <w:rPr>
          <w:rFonts w:hint="eastAsia"/>
        </w:rPr>
        <w:t xml:space="preserve">　　　の午後５時までとします。なお，持参の受付時間は土，日・祝日及び大学が定める休日を除く，午前９時から午後５時までとします。</w:t>
      </w:r>
    </w:p>
    <w:p w14:paraId="30C1258E" w14:textId="77777777" w:rsidR="001C2DEB" w:rsidRPr="008963F4" w:rsidRDefault="00181BB8" w:rsidP="001C2DEB">
      <w:pPr>
        <w:ind w:left="1054" w:hangingChars="500" w:hanging="1054"/>
        <w:rPr>
          <w:rFonts w:ascii="ＭＳ ゴシック" w:eastAsia="ＭＳ ゴシック" w:hAnsi="ＭＳ ゴシック"/>
          <w:b/>
        </w:rPr>
      </w:pPr>
      <w:r w:rsidRPr="008963F4">
        <w:rPr>
          <w:rFonts w:ascii="ＭＳ ゴシック" w:eastAsia="ＭＳ ゴシック" w:hAnsi="ＭＳ ゴシック" w:hint="eastAsia"/>
          <w:b/>
        </w:rPr>
        <w:t>（</w:t>
      </w:r>
      <w:r w:rsidR="00A65BE6" w:rsidRPr="008963F4">
        <w:rPr>
          <w:rFonts w:ascii="ＭＳ ゴシック" w:eastAsia="ＭＳ ゴシック" w:hAnsi="ＭＳ ゴシック" w:hint="eastAsia"/>
          <w:b/>
        </w:rPr>
        <w:t>４</w:t>
      </w:r>
      <w:r w:rsidRPr="008963F4">
        <w:rPr>
          <w:rFonts w:ascii="ＭＳ ゴシック" w:eastAsia="ＭＳ ゴシック" w:hAnsi="ＭＳ ゴシック" w:hint="eastAsia"/>
          <w:b/>
        </w:rPr>
        <w:t>）</w:t>
      </w:r>
      <w:r w:rsidRPr="008963F4">
        <w:rPr>
          <w:rFonts w:ascii="ＭＳ ゴシック" w:eastAsia="ＭＳ ゴシック" w:hAnsi="ＭＳ ゴシック"/>
          <w:b/>
        </w:rPr>
        <w:t>質問の受付</w:t>
      </w:r>
    </w:p>
    <w:p w14:paraId="7CCA8F33" w14:textId="087BC012" w:rsidR="00181BB8" w:rsidRPr="008963F4" w:rsidRDefault="00181BB8" w:rsidP="00181BB8">
      <w:pPr>
        <w:ind w:left="630" w:hangingChars="300" w:hanging="630"/>
      </w:pPr>
      <w:r w:rsidRPr="008963F4">
        <w:rPr>
          <w:rFonts w:hint="eastAsia"/>
        </w:rPr>
        <w:t xml:space="preserve">　</w:t>
      </w:r>
      <w:r w:rsidRPr="008963F4">
        <w:t xml:space="preserve">　　募集要項の内容等に関する質問がある場合，文書の</w:t>
      </w:r>
      <w:r w:rsidRPr="008963F4">
        <w:rPr>
          <w:rFonts w:hint="eastAsia"/>
        </w:rPr>
        <w:t>ほか</w:t>
      </w:r>
      <w:r w:rsidR="006B1AB7" w:rsidRPr="008963F4">
        <w:t>E</w:t>
      </w:r>
      <w:r w:rsidR="006B1AB7" w:rsidRPr="008963F4">
        <w:rPr>
          <w:rFonts w:hint="eastAsia"/>
        </w:rPr>
        <w:t>メール</w:t>
      </w:r>
      <w:r w:rsidRPr="008963F4">
        <w:rPr>
          <w:rFonts w:hint="eastAsia"/>
        </w:rPr>
        <w:t>等により「</w:t>
      </w:r>
      <w:r w:rsidR="00704EDA" w:rsidRPr="008963F4">
        <w:rPr>
          <w:rFonts w:hint="eastAsia"/>
        </w:rPr>
        <w:t>７</w:t>
      </w:r>
      <w:r w:rsidRPr="008963F4">
        <w:t xml:space="preserve">　</w:t>
      </w:r>
      <w:r w:rsidR="00704EDA" w:rsidRPr="008963F4">
        <w:t>申込</w:t>
      </w:r>
      <w:r w:rsidR="00704EDA" w:rsidRPr="008963F4">
        <w:rPr>
          <w:rFonts w:hint="eastAsia"/>
        </w:rPr>
        <w:t>書等の提出先</w:t>
      </w:r>
      <w:r w:rsidR="00704EDA" w:rsidRPr="008963F4">
        <w:t>・問合せ先</w:t>
      </w:r>
      <w:r w:rsidRPr="008963F4">
        <w:t>」まで提出してください。回答は</w:t>
      </w:r>
      <w:r w:rsidR="003F66A9" w:rsidRPr="008963F4">
        <w:t>E</w:t>
      </w:r>
      <w:r w:rsidRPr="008963F4">
        <w:rPr>
          <w:rFonts w:hint="eastAsia"/>
        </w:rPr>
        <w:t>メール等で行います</w:t>
      </w:r>
      <w:r w:rsidRPr="008963F4">
        <w:t>。</w:t>
      </w:r>
    </w:p>
    <w:p w14:paraId="01E496D6" w14:textId="77777777" w:rsidR="00181BB8" w:rsidRPr="008963F4" w:rsidRDefault="00181BB8" w:rsidP="00181BB8">
      <w:pPr>
        <w:ind w:left="630" w:hangingChars="300" w:hanging="630"/>
      </w:pPr>
      <w:r w:rsidRPr="008963F4">
        <w:rPr>
          <w:rFonts w:hint="eastAsia"/>
        </w:rPr>
        <w:t xml:space="preserve">　</w:t>
      </w:r>
      <w:r w:rsidRPr="008963F4">
        <w:t xml:space="preserve">　　</w:t>
      </w:r>
      <w:r w:rsidR="00773B7D" w:rsidRPr="008963F4">
        <w:rPr>
          <w:rFonts w:hint="eastAsia"/>
        </w:rPr>
        <w:t>必要に応じて</w:t>
      </w:r>
      <w:r w:rsidR="00970A11" w:rsidRPr="008963F4">
        <w:rPr>
          <w:rFonts w:hint="eastAsia"/>
        </w:rPr>
        <w:t>，</w:t>
      </w:r>
      <w:r w:rsidRPr="008963F4">
        <w:rPr>
          <w:rFonts w:hint="eastAsia"/>
        </w:rPr>
        <w:t>法人</w:t>
      </w:r>
      <w:r w:rsidRPr="008963F4">
        <w:t>名等を除き，質問の概要</w:t>
      </w:r>
      <w:r w:rsidRPr="008963F4">
        <w:rPr>
          <w:rFonts w:hint="eastAsia"/>
        </w:rPr>
        <w:t>を</w:t>
      </w:r>
      <w:r w:rsidRPr="008963F4">
        <w:t>ホームページ</w:t>
      </w:r>
      <w:r w:rsidRPr="008963F4">
        <w:rPr>
          <w:rFonts w:hint="eastAsia"/>
        </w:rPr>
        <w:t>に</w:t>
      </w:r>
      <w:r w:rsidRPr="008963F4">
        <w:t>おいて公表する場合があります。</w:t>
      </w:r>
    </w:p>
    <w:p w14:paraId="397B343C" w14:textId="77777777" w:rsidR="00181BB8" w:rsidRPr="008963F4" w:rsidRDefault="00181BB8" w:rsidP="00181BB8">
      <w:pPr>
        <w:ind w:left="632" w:hangingChars="300" w:hanging="632"/>
        <w:rPr>
          <w:rFonts w:ascii="ＭＳ ゴシック" w:eastAsia="ＭＳ ゴシック" w:hAnsi="ＭＳ ゴシック"/>
          <w:b/>
        </w:rPr>
      </w:pPr>
      <w:r w:rsidRPr="008963F4">
        <w:rPr>
          <w:rFonts w:ascii="ＭＳ ゴシック" w:eastAsia="ＭＳ ゴシック" w:hAnsi="ＭＳ ゴシック" w:hint="eastAsia"/>
          <w:b/>
        </w:rPr>
        <w:t>（</w:t>
      </w:r>
      <w:r w:rsidR="007C19E7" w:rsidRPr="008963F4">
        <w:rPr>
          <w:rFonts w:ascii="ＭＳ ゴシック" w:eastAsia="ＭＳ ゴシック" w:hAnsi="ＭＳ ゴシック" w:hint="eastAsia"/>
          <w:b/>
        </w:rPr>
        <w:t>５</w:t>
      </w:r>
      <w:r w:rsidRPr="008963F4">
        <w:rPr>
          <w:rFonts w:ascii="ＭＳ ゴシック" w:eastAsia="ＭＳ ゴシック" w:hAnsi="ＭＳ ゴシック" w:hint="eastAsia"/>
          <w:b/>
        </w:rPr>
        <w:t>）</w:t>
      </w:r>
      <w:r w:rsidRPr="008963F4">
        <w:rPr>
          <w:rFonts w:ascii="ＭＳ ゴシック" w:eastAsia="ＭＳ ゴシック" w:hAnsi="ＭＳ ゴシック"/>
          <w:b/>
        </w:rPr>
        <w:t>現場確認</w:t>
      </w:r>
    </w:p>
    <w:p w14:paraId="468FA6E2" w14:textId="77777777" w:rsidR="00D23F9C" w:rsidRPr="008963F4" w:rsidRDefault="00181BB8" w:rsidP="00D23F9C">
      <w:pPr>
        <w:ind w:left="630" w:hangingChars="300" w:hanging="630"/>
      </w:pPr>
      <w:r w:rsidRPr="008963F4">
        <w:rPr>
          <w:rFonts w:hint="eastAsia"/>
        </w:rPr>
        <w:t xml:space="preserve">　</w:t>
      </w:r>
      <w:r w:rsidRPr="008963F4">
        <w:t xml:space="preserve">　　現場確認を希望する場合は，</w:t>
      </w:r>
      <w:r w:rsidR="00D23F9C" w:rsidRPr="008963F4">
        <w:rPr>
          <w:rFonts w:hint="eastAsia"/>
        </w:rPr>
        <w:t>「</w:t>
      </w:r>
      <w:r w:rsidR="00704EDA" w:rsidRPr="008963F4">
        <w:rPr>
          <w:rFonts w:hint="eastAsia"/>
        </w:rPr>
        <w:t>７</w:t>
      </w:r>
      <w:r w:rsidR="00D23F9C" w:rsidRPr="008963F4">
        <w:rPr>
          <w:rFonts w:hint="eastAsia"/>
        </w:rPr>
        <w:t xml:space="preserve">　</w:t>
      </w:r>
      <w:r w:rsidR="00704EDA" w:rsidRPr="008963F4">
        <w:t>申込</w:t>
      </w:r>
      <w:r w:rsidR="00704EDA" w:rsidRPr="008963F4">
        <w:rPr>
          <w:rFonts w:hint="eastAsia"/>
        </w:rPr>
        <w:t>書等の提出先</w:t>
      </w:r>
      <w:r w:rsidR="00704EDA" w:rsidRPr="008963F4">
        <w:t>・問合せ先</w:t>
      </w:r>
      <w:r w:rsidR="00D23F9C" w:rsidRPr="008963F4">
        <w:t>」</w:t>
      </w:r>
      <w:r w:rsidR="00D23F9C" w:rsidRPr="008963F4">
        <w:rPr>
          <w:rFonts w:hint="eastAsia"/>
        </w:rPr>
        <w:t>までご連絡ください。</w:t>
      </w:r>
    </w:p>
    <w:p w14:paraId="100208B7" w14:textId="77777777" w:rsidR="00181BB8" w:rsidRPr="008963F4" w:rsidRDefault="00181BB8" w:rsidP="00181BB8">
      <w:pPr>
        <w:ind w:left="632" w:hangingChars="300" w:hanging="632"/>
        <w:rPr>
          <w:rFonts w:ascii="ＭＳ ゴシック" w:eastAsia="ＭＳ ゴシック" w:hAnsi="ＭＳ ゴシック"/>
          <w:b/>
        </w:rPr>
      </w:pPr>
      <w:r w:rsidRPr="008963F4">
        <w:rPr>
          <w:rFonts w:ascii="ＭＳ ゴシック" w:eastAsia="ＭＳ ゴシック" w:hAnsi="ＭＳ ゴシック" w:hint="eastAsia"/>
          <w:b/>
        </w:rPr>
        <w:t>（</w:t>
      </w:r>
      <w:r w:rsidR="007C19E7" w:rsidRPr="008963F4">
        <w:rPr>
          <w:rFonts w:ascii="ＭＳ ゴシック" w:eastAsia="ＭＳ ゴシック" w:hAnsi="ＭＳ ゴシック" w:hint="eastAsia"/>
          <w:b/>
        </w:rPr>
        <w:t>６</w:t>
      </w:r>
      <w:r w:rsidRPr="008963F4">
        <w:rPr>
          <w:rFonts w:ascii="ＭＳ ゴシック" w:eastAsia="ＭＳ ゴシック" w:hAnsi="ＭＳ ゴシック" w:hint="eastAsia"/>
          <w:b/>
        </w:rPr>
        <w:t>）</w:t>
      </w:r>
      <w:r w:rsidRPr="008963F4">
        <w:rPr>
          <w:rFonts w:ascii="ＭＳ ゴシック" w:eastAsia="ＭＳ ゴシック" w:hAnsi="ＭＳ ゴシック"/>
          <w:b/>
        </w:rPr>
        <w:t>その他</w:t>
      </w:r>
    </w:p>
    <w:p w14:paraId="39151B70" w14:textId="77777777" w:rsidR="00181BB8" w:rsidRPr="008963F4" w:rsidRDefault="00181BB8" w:rsidP="00181BB8">
      <w:pPr>
        <w:ind w:left="630" w:hangingChars="300" w:hanging="630"/>
      </w:pPr>
      <w:r w:rsidRPr="008963F4">
        <w:rPr>
          <w:rFonts w:hint="eastAsia"/>
        </w:rPr>
        <w:t xml:space="preserve">　</w:t>
      </w:r>
      <w:r w:rsidRPr="008963F4">
        <w:t xml:space="preserve">　　①</w:t>
      </w:r>
      <w:r w:rsidRPr="008963F4">
        <w:rPr>
          <w:rFonts w:hint="eastAsia"/>
        </w:rPr>
        <w:t>申込</w:t>
      </w:r>
      <w:r w:rsidRPr="008963F4">
        <w:t>に要する経費等はすべて応募者の負担とします。</w:t>
      </w:r>
    </w:p>
    <w:p w14:paraId="79CA720C" w14:textId="77777777" w:rsidR="00181BB8" w:rsidRPr="008963F4" w:rsidRDefault="00181BB8" w:rsidP="00181BB8">
      <w:pPr>
        <w:ind w:left="630" w:hangingChars="300" w:hanging="630"/>
      </w:pPr>
      <w:r w:rsidRPr="008963F4">
        <w:rPr>
          <w:rFonts w:hint="eastAsia"/>
        </w:rPr>
        <w:t xml:space="preserve">　</w:t>
      </w:r>
      <w:r w:rsidRPr="008963F4">
        <w:t xml:space="preserve">　　</w:t>
      </w:r>
      <w:r w:rsidRPr="008963F4">
        <w:rPr>
          <w:rFonts w:hint="eastAsia"/>
        </w:rPr>
        <w:t>②提出された書類は</w:t>
      </w:r>
      <w:r w:rsidRPr="008963F4">
        <w:t>，返却いたしません</w:t>
      </w:r>
      <w:r w:rsidRPr="008963F4">
        <w:rPr>
          <w:rFonts w:hint="eastAsia"/>
        </w:rPr>
        <w:t>。</w:t>
      </w:r>
    </w:p>
    <w:p w14:paraId="668638CF" w14:textId="77777777" w:rsidR="00181BB8" w:rsidRPr="008963F4" w:rsidRDefault="00181BB8" w:rsidP="00181BB8">
      <w:pPr>
        <w:ind w:left="630" w:hangingChars="300" w:hanging="630"/>
      </w:pPr>
      <w:r w:rsidRPr="008963F4">
        <w:rPr>
          <w:rFonts w:hint="eastAsia"/>
        </w:rPr>
        <w:t xml:space="preserve">　</w:t>
      </w:r>
      <w:r w:rsidRPr="008963F4">
        <w:t xml:space="preserve">　　③</w:t>
      </w:r>
      <w:r w:rsidR="007A796B" w:rsidRPr="008963F4">
        <w:rPr>
          <w:rFonts w:hint="eastAsia"/>
        </w:rPr>
        <w:t>提出された</w:t>
      </w:r>
      <w:r w:rsidR="007A796B" w:rsidRPr="008963F4">
        <w:t>書類は，必要に応じ複写します。</w:t>
      </w:r>
    </w:p>
    <w:p w14:paraId="463E402E" w14:textId="77777777" w:rsidR="007A796B" w:rsidRPr="008963F4" w:rsidRDefault="007A796B" w:rsidP="007A796B">
      <w:pPr>
        <w:ind w:left="840" w:hangingChars="400" w:hanging="840"/>
      </w:pPr>
      <w:r w:rsidRPr="008963F4">
        <w:rPr>
          <w:rFonts w:hint="eastAsia"/>
        </w:rPr>
        <w:t xml:space="preserve">　</w:t>
      </w:r>
      <w:r w:rsidRPr="008963F4">
        <w:t xml:space="preserve">　　④提出された書類は，独立行政法人等の保有する情報の公開に関する法律</w:t>
      </w:r>
      <w:r w:rsidRPr="008963F4">
        <w:rPr>
          <w:rFonts w:hint="eastAsia"/>
        </w:rPr>
        <w:t>（</w:t>
      </w:r>
      <w:r w:rsidRPr="008963F4">
        <w:t>平成１３年法律第１４０号）等の法令の規定又は捜査機関の開示</w:t>
      </w:r>
      <w:r w:rsidRPr="008963F4">
        <w:rPr>
          <w:rFonts w:hint="eastAsia"/>
        </w:rPr>
        <w:t>要請に基づき</w:t>
      </w:r>
      <w:r w:rsidRPr="008963F4">
        <w:t>開示する場合があります。</w:t>
      </w:r>
    </w:p>
    <w:p w14:paraId="5D30FC87" w14:textId="77777777" w:rsidR="007A796B" w:rsidRPr="008963F4" w:rsidRDefault="007A796B" w:rsidP="00181BB8">
      <w:pPr>
        <w:ind w:left="630" w:hangingChars="300" w:hanging="630"/>
      </w:pPr>
    </w:p>
    <w:p w14:paraId="3B549C63" w14:textId="77777777" w:rsidR="007A796B" w:rsidRPr="008963F4" w:rsidRDefault="007A796B" w:rsidP="00181BB8">
      <w:pPr>
        <w:ind w:left="632" w:hangingChars="300" w:hanging="632"/>
        <w:rPr>
          <w:rFonts w:ascii="ＭＳ ゴシック" w:eastAsia="ＭＳ ゴシック" w:hAnsi="ＭＳ ゴシック"/>
          <w:b/>
        </w:rPr>
      </w:pPr>
      <w:r w:rsidRPr="008963F4">
        <w:rPr>
          <w:rFonts w:ascii="ＭＳ ゴシック" w:eastAsia="ＭＳ ゴシック" w:hAnsi="ＭＳ ゴシック" w:hint="eastAsia"/>
          <w:b/>
        </w:rPr>
        <w:t>３</w:t>
      </w:r>
      <w:r w:rsidRPr="008963F4">
        <w:rPr>
          <w:rFonts w:ascii="ＭＳ ゴシック" w:eastAsia="ＭＳ ゴシック" w:hAnsi="ＭＳ ゴシック"/>
          <w:b/>
        </w:rPr>
        <w:t xml:space="preserve">　選考</w:t>
      </w:r>
      <w:r w:rsidR="007C19E7" w:rsidRPr="008963F4">
        <w:rPr>
          <w:rFonts w:ascii="ＭＳ ゴシック" w:eastAsia="ＭＳ ゴシック" w:hAnsi="ＭＳ ゴシック" w:hint="eastAsia"/>
          <w:b/>
        </w:rPr>
        <w:t>方法</w:t>
      </w:r>
    </w:p>
    <w:p w14:paraId="38005789" w14:textId="77777777" w:rsidR="007A796B" w:rsidRPr="008963F4" w:rsidRDefault="007A796B" w:rsidP="007A796B">
      <w:pPr>
        <w:ind w:left="210" w:hangingChars="100" w:hanging="210"/>
      </w:pPr>
      <w:r w:rsidRPr="008963F4">
        <w:rPr>
          <w:rFonts w:hint="eastAsia"/>
        </w:rPr>
        <w:t xml:space="preserve">　</w:t>
      </w:r>
      <w:r w:rsidRPr="008963F4">
        <w:t xml:space="preserve">　</w:t>
      </w:r>
      <w:r w:rsidRPr="008963F4">
        <w:rPr>
          <w:rFonts w:hint="eastAsia"/>
        </w:rPr>
        <w:t>次の</w:t>
      </w:r>
      <w:r w:rsidR="004C2784" w:rsidRPr="008963F4">
        <w:rPr>
          <w:rFonts w:hint="eastAsia"/>
        </w:rPr>
        <w:t>選定項目</w:t>
      </w:r>
      <w:r w:rsidR="00970A11" w:rsidRPr="008963F4">
        <w:rPr>
          <w:rFonts w:hint="eastAsia"/>
        </w:rPr>
        <w:t>，</w:t>
      </w:r>
      <w:r w:rsidR="004C2784" w:rsidRPr="008963F4">
        <w:rPr>
          <w:rFonts w:hint="eastAsia"/>
        </w:rPr>
        <w:t>評価基準をもとに評価を行い</w:t>
      </w:r>
      <w:r w:rsidR="00970A11" w:rsidRPr="008963F4">
        <w:rPr>
          <w:rFonts w:hint="eastAsia"/>
        </w:rPr>
        <w:t>，</w:t>
      </w:r>
      <w:r w:rsidR="004C2784" w:rsidRPr="008963F4">
        <w:rPr>
          <w:rFonts w:hint="eastAsia"/>
        </w:rPr>
        <w:t>総合的に判断します。なお</w:t>
      </w:r>
      <w:r w:rsidR="00970A11" w:rsidRPr="008963F4">
        <w:rPr>
          <w:rFonts w:hint="eastAsia"/>
        </w:rPr>
        <w:t>，</w:t>
      </w:r>
      <w:r w:rsidR="004C2784" w:rsidRPr="008963F4">
        <w:rPr>
          <w:rFonts w:hint="eastAsia"/>
        </w:rPr>
        <w:t>選定結果はすべての応募者に通知</w:t>
      </w:r>
      <w:r w:rsidR="00A54B54" w:rsidRPr="008963F4">
        <w:rPr>
          <w:rFonts w:hint="eastAsia"/>
        </w:rPr>
        <w:t>します。</w:t>
      </w:r>
    </w:p>
    <w:tbl>
      <w:tblPr>
        <w:tblStyle w:val="a7"/>
        <w:tblW w:w="8999" w:type="dxa"/>
        <w:tblInd w:w="210" w:type="dxa"/>
        <w:tblLook w:val="04A0" w:firstRow="1" w:lastRow="0" w:firstColumn="1" w:lastColumn="0" w:noHBand="0" w:noVBand="1"/>
      </w:tblPr>
      <w:tblGrid>
        <w:gridCol w:w="774"/>
        <w:gridCol w:w="2390"/>
        <w:gridCol w:w="4985"/>
        <w:gridCol w:w="850"/>
      </w:tblGrid>
      <w:tr w:rsidR="008963F4" w:rsidRPr="008963F4" w14:paraId="1082E036" w14:textId="77777777" w:rsidTr="00B45CC4">
        <w:tc>
          <w:tcPr>
            <w:tcW w:w="774" w:type="dxa"/>
          </w:tcPr>
          <w:p w14:paraId="002AE6E2" w14:textId="77777777" w:rsidR="004C2784" w:rsidRPr="008963F4" w:rsidRDefault="004C2784" w:rsidP="004C2784">
            <w:pPr>
              <w:jc w:val="center"/>
            </w:pPr>
            <w:r w:rsidRPr="008963F4">
              <w:rPr>
                <w:rFonts w:hint="eastAsia"/>
              </w:rPr>
              <w:t>番号</w:t>
            </w:r>
          </w:p>
        </w:tc>
        <w:tc>
          <w:tcPr>
            <w:tcW w:w="2390" w:type="dxa"/>
          </w:tcPr>
          <w:p w14:paraId="08E823DA" w14:textId="77777777" w:rsidR="004C2784" w:rsidRPr="008963F4" w:rsidRDefault="004C2784" w:rsidP="004C2784">
            <w:pPr>
              <w:jc w:val="center"/>
            </w:pPr>
            <w:r w:rsidRPr="008963F4">
              <w:rPr>
                <w:rFonts w:hint="eastAsia"/>
              </w:rPr>
              <w:t>選定項目</w:t>
            </w:r>
          </w:p>
        </w:tc>
        <w:tc>
          <w:tcPr>
            <w:tcW w:w="4985" w:type="dxa"/>
          </w:tcPr>
          <w:p w14:paraId="4CB41B11" w14:textId="77777777" w:rsidR="004C2784" w:rsidRPr="008963F4" w:rsidRDefault="004C2784" w:rsidP="004C2784">
            <w:pPr>
              <w:jc w:val="center"/>
            </w:pPr>
            <w:r w:rsidRPr="008963F4">
              <w:rPr>
                <w:rFonts w:hint="eastAsia"/>
              </w:rPr>
              <w:t>評価基準</w:t>
            </w:r>
          </w:p>
        </w:tc>
        <w:tc>
          <w:tcPr>
            <w:tcW w:w="850" w:type="dxa"/>
          </w:tcPr>
          <w:p w14:paraId="347F3E39" w14:textId="77777777" w:rsidR="004C2784" w:rsidRPr="008963F4" w:rsidRDefault="004C2784" w:rsidP="004C2784">
            <w:pPr>
              <w:jc w:val="center"/>
            </w:pPr>
            <w:r w:rsidRPr="008963F4">
              <w:rPr>
                <w:rFonts w:hint="eastAsia"/>
              </w:rPr>
              <w:t>判断等</w:t>
            </w:r>
          </w:p>
        </w:tc>
      </w:tr>
      <w:tr w:rsidR="008963F4" w:rsidRPr="008963F4" w14:paraId="3AD5D787" w14:textId="77777777" w:rsidTr="00B45CC4">
        <w:tc>
          <w:tcPr>
            <w:tcW w:w="774" w:type="dxa"/>
          </w:tcPr>
          <w:p w14:paraId="07E02062" w14:textId="77777777" w:rsidR="004C2784" w:rsidRPr="008963F4" w:rsidRDefault="004C2784" w:rsidP="004C2784">
            <w:pPr>
              <w:jc w:val="center"/>
            </w:pPr>
            <w:r w:rsidRPr="008963F4">
              <w:rPr>
                <w:rFonts w:hint="eastAsia"/>
              </w:rPr>
              <w:t>１</w:t>
            </w:r>
          </w:p>
        </w:tc>
        <w:tc>
          <w:tcPr>
            <w:tcW w:w="2390" w:type="dxa"/>
          </w:tcPr>
          <w:p w14:paraId="3C46FBE2" w14:textId="77777777" w:rsidR="004C2784" w:rsidRPr="008963F4" w:rsidRDefault="004C2784" w:rsidP="007A796B">
            <w:r w:rsidRPr="008963F4">
              <w:rPr>
                <w:rFonts w:hint="eastAsia"/>
              </w:rPr>
              <w:t>応募資格</w:t>
            </w:r>
          </w:p>
        </w:tc>
        <w:tc>
          <w:tcPr>
            <w:tcW w:w="4985" w:type="dxa"/>
          </w:tcPr>
          <w:p w14:paraId="0A39F45B" w14:textId="77777777" w:rsidR="004C2784" w:rsidRPr="008963F4" w:rsidRDefault="004C2784" w:rsidP="007A796B">
            <w:r w:rsidRPr="008963F4">
              <w:rPr>
                <w:rFonts w:hint="eastAsia"/>
              </w:rPr>
              <w:t>応募資格を満たしているか</w:t>
            </w:r>
          </w:p>
        </w:tc>
        <w:tc>
          <w:tcPr>
            <w:tcW w:w="850" w:type="dxa"/>
          </w:tcPr>
          <w:p w14:paraId="6C600612" w14:textId="77777777" w:rsidR="004C2784" w:rsidRPr="008963F4" w:rsidRDefault="004C2784" w:rsidP="004C2784">
            <w:pPr>
              <w:jc w:val="center"/>
            </w:pPr>
            <w:r w:rsidRPr="008963F4">
              <w:rPr>
                <w:rFonts w:hint="eastAsia"/>
              </w:rPr>
              <w:t>適・否</w:t>
            </w:r>
          </w:p>
        </w:tc>
      </w:tr>
      <w:tr w:rsidR="008963F4" w:rsidRPr="008963F4" w14:paraId="1C6A676A" w14:textId="77777777" w:rsidTr="00B45CC4">
        <w:tc>
          <w:tcPr>
            <w:tcW w:w="774" w:type="dxa"/>
          </w:tcPr>
          <w:p w14:paraId="38BA1A9A" w14:textId="77777777" w:rsidR="004C2784" w:rsidRPr="008963F4" w:rsidRDefault="004C2784" w:rsidP="004C2784">
            <w:pPr>
              <w:jc w:val="center"/>
            </w:pPr>
            <w:r w:rsidRPr="008963F4">
              <w:rPr>
                <w:rFonts w:hint="eastAsia"/>
              </w:rPr>
              <w:t>２</w:t>
            </w:r>
          </w:p>
        </w:tc>
        <w:tc>
          <w:tcPr>
            <w:tcW w:w="2390" w:type="dxa"/>
          </w:tcPr>
          <w:p w14:paraId="569B6780" w14:textId="382BFCF5" w:rsidR="004C2784" w:rsidRPr="008963F4" w:rsidRDefault="004C2784" w:rsidP="007A796B">
            <w:r w:rsidRPr="008963F4">
              <w:t>命名権料</w:t>
            </w:r>
            <w:r w:rsidR="00744F8A" w:rsidRPr="008963F4">
              <w:rPr>
                <w:rFonts w:hint="eastAsia"/>
              </w:rPr>
              <w:t>（年間契約額）</w:t>
            </w:r>
          </w:p>
        </w:tc>
        <w:tc>
          <w:tcPr>
            <w:tcW w:w="4985" w:type="dxa"/>
          </w:tcPr>
          <w:p w14:paraId="22DE865F" w14:textId="16677EA5" w:rsidR="004C2784" w:rsidRPr="008963F4" w:rsidRDefault="00D0242E" w:rsidP="007A796B">
            <w:r w:rsidRPr="008963F4">
              <w:rPr>
                <w:rFonts w:hint="eastAsia"/>
              </w:rPr>
              <w:t>本学が設定する最低</w:t>
            </w:r>
            <w:r w:rsidR="007B3F33" w:rsidRPr="008963F4">
              <w:rPr>
                <w:rFonts w:hint="eastAsia"/>
              </w:rPr>
              <w:t>年間</w:t>
            </w:r>
            <w:r w:rsidRPr="008963F4">
              <w:rPr>
                <w:rFonts w:hint="eastAsia"/>
              </w:rPr>
              <w:t>契約額以上であり</w:t>
            </w:r>
            <w:r w:rsidR="009274DB" w:rsidRPr="008963F4">
              <w:rPr>
                <w:rFonts w:hint="eastAsia"/>
              </w:rPr>
              <w:t>，</w:t>
            </w:r>
            <w:r w:rsidR="006C777F" w:rsidRPr="008963F4">
              <w:rPr>
                <w:rFonts w:hint="eastAsia"/>
              </w:rPr>
              <w:t>提案</w:t>
            </w:r>
            <w:r w:rsidR="007B3F33" w:rsidRPr="008963F4">
              <w:rPr>
                <w:rFonts w:hint="eastAsia"/>
              </w:rPr>
              <w:t>額が</w:t>
            </w:r>
            <w:r w:rsidR="004C2784" w:rsidRPr="008963F4">
              <w:rPr>
                <w:rFonts w:hint="eastAsia"/>
              </w:rPr>
              <w:t>高いほど高得点とする</w:t>
            </w:r>
          </w:p>
        </w:tc>
        <w:tc>
          <w:tcPr>
            <w:tcW w:w="850" w:type="dxa"/>
          </w:tcPr>
          <w:p w14:paraId="4DD5C16E" w14:textId="77777777" w:rsidR="004C2784" w:rsidRPr="008963F4" w:rsidRDefault="004C2784" w:rsidP="004C2784">
            <w:pPr>
              <w:jc w:val="center"/>
            </w:pPr>
            <w:r w:rsidRPr="008963F4">
              <w:rPr>
                <w:rFonts w:hint="eastAsia"/>
              </w:rPr>
              <w:t>年額</w:t>
            </w:r>
          </w:p>
        </w:tc>
      </w:tr>
      <w:tr w:rsidR="008963F4" w:rsidRPr="008963F4" w14:paraId="298F77C1" w14:textId="77777777" w:rsidTr="00B45CC4">
        <w:tc>
          <w:tcPr>
            <w:tcW w:w="774" w:type="dxa"/>
          </w:tcPr>
          <w:p w14:paraId="708F2668" w14:textId="56158C8D" w:rsidR="00953512" w:rsidRPr="008963F4" w:rsidRDefault="00763612" w:rsidP="004C2784">
            <w:pPr>
              <w:jc w:val="center"/>
            </w:pPr>
            <w:r w:rsidRPr="008963F4">
              <w:rPr>
                <w:rFonts w:hint="eastAsia"/>
              </w:rPr>
              <w:t>３</w:t>
            </w:r>
          </w:p>
        </w:tc>
        <w:tc>
          <w:tcPr>
            <w:tcW w:w="2390" w:type="dxa"/>
          </w:tcPr>
          <w:p w14:paraId="3EC1578C" w14:textId="31CBD885" w:rsidR="00160D34" w:rsidRPr="008963F4" w:rsidRDefault="001976DE" w:rsidP="007A796B">
            <w:r w:rsidRPr="008963F4">
              <w:rPr>
                <w:rFonts w:hint="eastAsia"/>
              </w:rPr>
              <w:t>提案</w:t>
            </w:r>
            <w:r w:rsidR="00485C88" w:rsidRPr="008963F4">
              <w:rPr>
                <w:rFonts w:hint="eastAsia"/>
              </w:rPr>
              <w:t>期間</w:t>
            </w:r>
            <w:r w:rsidR="00397851" w:rsidRPr="008963F4">
              <w:rPr>
                <w:rFonts w:hint="eastAsia"/>
              </w:rPr>
              <w:t>（契約期間）</w:t>
            </w:r>
          </w:p>
        </w:tc>
        <w:tc>
          <w:tcPr>
            <w:tcW w:w="4985" w:type="dxa"/>
          </w:tcPr>
          <w:p w14:paraId="1A4861C4" w14:textId="5F342FEC" w:rsidR="00953512" w:rsidRPr="008963F4" w:rsidRDefault="00256CFD" w:rsidP="007A796B">
            <w:r w:rsidRPr="008963F4">
              <w:rPr>
                <w:rFonts w:hint="eastAsia"/>
              </w:rPr>
              <w:t>3年以上</w:t>
            </w:r>
            <w:r w:rsidR="007A7E05" w:rsidRPr="008963F4">
              <w:rPr>
                <w:rFonts w:hint="eastAsia"/>
              </w:rPr>
              <w:t>10年以内</w:t>
            </w:r>
            <w:r w:rsidRPr="008963F4">
              <w:rPr>
                <w:rFonts w:hint="eastAsia"/>
              </w:rPr>
              <w:t>で</w:t>
            </w:r>
            <w:r w:rsidR="00F509A2" w:rsidRPr="008963F4">
              <w:rPr>
                <w:rFonts w:hint="eastAsia"/>
              </w:rPr>
              <w:t>契約</w:t>
            </w:r>
            <w:r w:rsidRPr="008963F4">
              <w:rPr>
                <w:rFonts w:hint="eastAsia"/>
              </w:rPr>
              <w:t>期間が長いほど高得点とする</w:t>
            </w:r>
          </w:p>
        </w:tc>
        <w:tc>
          <w:tcPr>
            <w:tcW w:w="850" w:type="dxa"/>
          </w:tcPr>
          <w:p w14:paraId="65DB4FC0" w14:textId="76DED649" w:rsidR="00953512" w:rsidRPr="008963F4" w:rsidRDefault="00CF0195" w:rsidP="004C2784">
            <w:pPr>
              <w:jc w:val="center"/>
            </w:pPr>
            <w:r w:rsidRPr="008963F4">
              <w:rPr>
                <w:rFonts w:hint="eastAsia"/>
              </w:rPr>
              <w:t>年数</w:t>
            </w:r>
          </w:p>
        </w:tc>
      </w:tr>
      <w:tr w:rsidR="008963F4" w:rsidRPr="008963F4" w14:paraId="7CB364AE" w14:textId="77777777" w:rsidTr="00B45CC4">
        <w:tc>
          <w:tcPr>
            <w:tcW w:w="774" w:type="dxa"/>
          </w:tcPr>
          <w:p w14:paraId="73005D20" w14:textId="10D01B30" w:rsidR="001C4D02" w:rsidRPr="008963F4" w:rsidRDefault="001C4D02" w:rsidP="001C4D02">
            <w:pPr>
              <w:jc w:val="center"/>
            </w:pPr>
            <w:r w:rsidRPr="008963F4">
              <w:rPr>
                <w:rFonts w:hint="eastAsia"/>
              </w:rPr>
              <w:t>4</w:t>
            </w:r>
          </w:p>
        </w:tc>
        <w:tc>
          <w:tcPr>
            <w:tcW w:w="2390" w:type="dxa"/>
          </w:tcPr>
          <w:p w14:paraId="70017C2C" w14:textId="116F8D63" w:rsidR="001C4D02" w:rsidRPr="008963F4" w:rsidRDefault="001C4D02" w:rsidP="001C4D02">
            <w:r w:rsidRPr="008963F4">
              <w:rPr>
                <w:rFonts w:hint="eastAsia"/>
              </w:rPr>
              <w:t>提案総額（契約総額）</w:t>
            </w:r>
          </w:p>
        </w:tc>
        <w:tc>
          <w:tcPr>
            <w:tcW w:w="4985" w:type="dxa"/>
          </w:tcPr>
          <w:p w14:paraId="0405A564" w14:textId="72C909A5" w:rsidR="001C4D02" w:rsidRPr="008963F4" w:rsidRDefault="00A829E6" w:rsidP="001C4D02">
            <w:r w:rsidRPr="008963F4">
              <w:rPr>
                <w:rFonts w:hint="eastAsia"/>
              </w:rPr>
              <w:t>契約</w:t>
            </w:r>
            <w:r w:rsidR="001C4D02" w:rsidRPr="008963F4">
              <w:rPr>
                <w:rFonts w:hint="eastAsia"/>
              </w:rPr>
              <w:t>期間全体の</w:t>
            </w:r>
            <w:r w:rsidR="00F509A2" w:rsidRPr="008963F4">
              <w:rPr>
                <w:rFonts w:hint="eastAsia"/>
              </w:rPr>
              <w:t>契約</w:t>
            </w:r>
            <w:r w:rsidR="002C64CE" w:rsidRPr="008963F4">
              <w:rPr>
                <w:rFonts w:hint="eastAsia"/>
              </w:rPr>
              <w:t>総</w:t>
            </w:r>
            <w:r w:rsidR="001C4D02" w:rsidRPr="008963F4">
              <w:rPr>
                <w:rFonts w:hint="eastAsia"/>
              </w:rPr>
              <w:t>額が高いほど高得点とする</w:t>
            </w:r>
          </w:p>
        </w:tc>
        <w:tc>
          <w:tcPr>
            <w:tcW w:w="850" w:type="dxa"/>
          </w:tcPr>
          <w:p w14:paraId="67A6951D" w14:textId="21C9C886" w:rsidR="001C4D02" w:rsidRPr="008963F4" w:rsidRDefault="00E10E1F" w:rsidP="001C4D02">
            <w:pPr>
              <w:jc w:val="center"/>
            </w:pPr>
            <w:r w:rsidRPr="008963F4">
              <w:rPr>
                <w:rFonts w:hint="eastAsia"/>
              </w:rPr>
              <w:t>総額</w:t>
            </w:r>
          </w:p>
        </w:tc>
      </w:tr>
      <w:tr w:rsidR="008963F4" w:rsidRPr="008963F4" w14:paraId="300CA2FA" w14:textId="77777777" w:rsidTr="00B45CC4">
        <w:tc>
          <w:tcPr>
            <w:tcW w:w="774" w:type="dxa"/>
          </w:tcPr>
          <w:p w14:paraId="390E07CE" w14:textId="77777777" w:rsidR="001C4D02" w:rsidRPr="008963F4" w:rsidRDefault="001C4D02" w:rsidP="001C4D02">
            <w:pPr>
              <w:jc w:val="center"/>
            </w:pPr>
            <w:r w:rsidRPr="008963F4">
              <w:rPr>
                <w:rFonts w:hint="eastAsia"/>
              </w:rPr>
              <w:t>判定</w:t>
            </w:r>
          </w:p>
        </w:tc>
        <w:tc>
          <w:tcPr>
            <w:tcW w:w="7375" w:type="dxa"/>
            <w:gridSpan w:val="2"/>
          </w:tcPr>
          <w:p w14:paraId="6A4E2973" w14:textId="77777777" w:rsidR="001C4D02" w:rsidRPr="008963F4" w:rsidRDefault="001C4D02" w:rsidP="001C4D02">
            <w:r w:rsidRPr="008963F4">
              <w:rPr>
                <w:rFonts w:hint="eastAsia"/>
              </w:rPr>
              <w:t>評価基準により評価を行い，総合的に判断を行います。</w:t>
            </w:r>
          </w:p>
        </w:tc>
        <w:tc>
          <w:tcPr>
            <w:tcW w:w="850" w:type="dxa"/>
          </w:tcPr>
          <w:p w14:paraId="539902C8" w14:textId="77777777" w:rsidR="001C4D02" w:rsidRPr="008963F4" w:rsidRDefault="001C4D02" w:rsidP="001C4D02">
            <w:pPr>
              <w:jc w:val="center"/>
            </w:pPr>
            <w:r w:rsidRPr="008963F4">
              <w:rPr>
                <w:rFonts w:hint="eastAsia"/>
              </w:rPr>
              <w:t>順位</w:t>
            </w:r>
          </w:p>
        </w:tc>
      </w:tr>
    </w:tbl>
    <w:p w14:paraId="6FD50F02" w14:textId="77777777" w:rsidR="004C2784" w:rsidRPr="008963F4" w:rsidRDefault="004C2784" w:rsidP="004C2784">
      <w:pPr>
        <w:ind w:left="210" w:hangingChars="100" w:hanging="210"/>
      </w:pPr>
      <w:r w:rsidRPr="008963F4">
        <w:rPr>
          <w:rFonts w:hint="eastAsia"/>
        </w:rPr>
        <w:lastRenderedPageBreak/>
        <w:t xml:space="preserve">　</w:t>
      </w:r>
      <w:r w:rsidRPr="008963F4">
        <w:t xml:space="preserve">　</w:t>
      </w:r>
      <w:r w:rsidRPr="008963F4">
        <w:rPr>
          <w:rFonts w:hint="eastAsia"/>
        </w:rPr>
        <w:t>ネーミングライツ事業実施申込書</w:t>
      </w:r>
      <w:r w:rsidR="007C4935" w:rsidRPr="008963F4">
        <w:rPr>
          <w:rFonts w:hint="eastAsia"/>
        </w:rPr>
        <w:t>の「愛称（案）」は</w:t>
      </w:r>
      <w:r w:rsidR="00970A11" w:rsidRPr="008963F4">
        <w:rPr>
          <w:rFonts w:hint="eastAsia"/>
        </w:rPr>
        <w:t>，</w:t>
      </w:r>
      <w:r w:rsidR="007C4935" w:rsidRPr="008963F4">
        <w:rPr>
          <w:rFonts w:hint="eastAsia"/>
        </w:rPr>
        <w:t>参考とさせていただき</w:t>
      </w:r>
      <w:r w:rsidR="00970A11" w:rsidRPr="008963F4">
        <w:rPr>
          <w:rFonts w:hint="eastAsia"/>
        </w:rPr>
        <w:t>，</w:t>
      </w:r>
      <w:r w:rsidR="007C4935" w:rsidRPr="008963F4">
        <w:rPr>
          <w:rFonts w:hint="eastAsia"/>
        </w:rPr>
        <w:t>愛称は契約時に別途協議して決定します。</w:t>
      </w:r>
    </w:p>
    <w:p w14:paraId="182793B9" w14:textId="77777777" w:rsidR="00AD54ED" w:rsidRPr="008963F4" w:rsidRDefault="00AD54ED" w:rsidP="007F4DB8">
      <w:pPr>
        <w:rPr>
          <w:rFonts w:ascii="ＭＳ ゴシック" w:eastAsia="ＭＳ ゴシック" w:hAnsi="ＭＳ ゴシック" w:hint="eastAsia"/>
          <w:b/>
        </w:rPr>
      </w:pPr>
    </w:p>
    <w:p w14:paraId="324A2EFD" w14:textId="56D72EB4" w:rsidR="00E832F2" w:rsidRPr="008963F4" w:rsidRDefault="00E832F2" w:rsidP="007F4DB8">
      <w:pPr>
        <w:rPr>
          <w:rFonts w:ascii="ＭＳ ゴシック" w:eastAsia="ＭＳ ゴシック" w:hAnsi="ＭＳ ゴシック"/>
          <w:b/>
        </w:rPr>
      </w:pPr>
      <w:r w:rsidRPr="008963F4">
        <w:rPr>
          <w:rFonts w:ascii="ＭＳ ゴシック" w:eastAsia="ＭＳ ゴシック" w:hAnsi="ＭＳ ゴシック" w:hint="eastAsia"/>
          <w:b/>
        </w:rPr>
        <w:t>４</w:t>
      </w:r>
      <w:r w:rsidRPr="008963F4">
        <w:rPr>
          <w:rFonts w:ascii="ＭＳ ゴシック" w:eastAsia="ＭＳ ゴシック" w:hAnsi="ＭＳ ゴシック"/>
          <w:b/>
        </w:rPr>
        <w:t xml:space="preserve">　</w:t>
      </w:r>
      <w:r w:rsidR="007C19E7" w:rsidRPr="008963F4">
        <w:rPr>
          <w:rFonts w:ascii="ＭＳ ゴシック" w:eastAsia="ＭＳ ゴシック" w:hAnsi="ＭＳ ゴシック" w:hint="eastAsia"/>
          <w:b/>
        </w:rPr>
        <w:t>契約の締結</w:t>
      </w:r>
    </w:p>
    <w:p w14:paraId="62F95DF3" w14:textId="77777777" w:rsidR="00E832F2" w:rsidRPr="008963F4" w:rsidRDefault="00E832F2" w:rsidP="00E832F2">
      <w:pPr>
        <w:ind w:left="210" w:hangingChars="100" w:hanging="210"/>
      </w:pPr>
      <w:r w:rsidRPr="008963F4">
        <w:rPr>
          <w:rFonts w:hint="eastAsia"/>
        </w:rPr>
        <w:t xml:space="preserve">　</w:t>
      </w:r>
      <w:r w:rsidRPr="008963F4">
        <w:t xml:space="preserve">　候補者を選定後，順次第１位となった候補者から実施内容，愛称名</w:t>
      </w:r>
      <w:r w:rsidRPr="008963F4">
        <w:rPr>
          <w:rFonts w:hint="eastAsia"/>
        </w:rPr>
        <w:t>及び</w:t>
      </w:r>
      <w:r w:rsidRPr="008963F4">
        <w:t>契約内容等について</w:t>
      </w:r>
      <w:r w:rsidRPr="008963F4">
        <w:rPr>
          <w:rFonts w:hint="eastAsia"/>
        </w:rPr>
        <w:t>協議を</w:t>
      </w:r>
      <w:r w:rsidRPr="008963F4">
        <w:t>行います（</w:t>
      </w:r>
      <w:r w:rsidRPr="008963F4">
        <w:rPr>
          <w:rFonts w:hint="eastAsia"/>
        </w:rPr>
        <w:t>協議の結果</w:t>
      </w:r>
      <w:r w:rsidRPr="008963F4">
        <w:t>，愛称案が変更される場合もあります。）</w:t>
      </w:r>
      <w:r w:rsidRPr="008963F4">
        <w:rPr>
          <w:rFonts w:hint="eastAsia"/>
        </w:rPr>
        <w:t>。</w:t>
      </w:r>
      <w:r w:rsidRPr="008963F4">
        <w:t>協議内容について</w:t>
      </w:r>
      <w:r w:rsidRPr="008963F4">
        <w:rPr>
          <w:rFonts w:hint="eastAsia"/>
        </w:rPr>
        <w:t>合意に至った場合</w:t>
      </w:r>
      <w:r w:rsidR="00723636" w:rsidRPr="008963F4">
        <w:t>，当該候補者と</w:t>
      </w:r>
      <w:r w:rsidRPr="008963F4">
        <w:t>契約を締結します。</w:t>
      </w:r>
    </w:p>
    <w:p w14:paraId="13961C68" w14:textId="77777777" w:rsidR="00E832F2" w:rsidRPr="008963F4" w:rsidRDefault="00E832F2" w:rsidP="00E832F2">
      <w:pPr>
        <w:ind w:left="210" w:hangingChars="100" w:hanging="210"/>
      </w:pPr>
      <w:r w:rsidRPr="008963F4">
        <w:rPr>
          <w:rFonts w:hint="eastAsia"/>
        </w:rPr>
        <w:t xml:space="preserve">　</w:t>
      </w:r>
      <w:r w:rsidRPr="008963F4">
        <w:t xml:space="preserve">　ただし，</w:t>
      </w:r>
      <w:r w:rsidRPr="008963F4">
        <w:rPr>
          <w:rFonts w:hint="eastAsia"/>
        </w:rPr>
        <w:t>協議において</w:t>
      </w:r>
      <w:r w:rsidRPr="008963F4">
        <w:t>合意の可能性がないものと大学が判断した場合は，協議を打ち切り，次点の候補者と協議を行います。上位候補者</w:t>
      </w:r>
      <w:r w:rsidRPr="008963F4">
        <w:rPr>
          <w:rFonts w:hint="eastAsia"/>
        </w:rPr>
        <w:t>との合意が</w:t>
      </w:r>
      <w:r w:rsidRPr="008963F4">
        <w:t>成立した場合は，下位候補者との協議は行いません。</w:t>
      </w:r>
    </w:p>
    <w:p w14:paraId="00CC6F31" w14:textId="77777777" w:rsidR="00E832F2" w:rsidRPr="008963F4" w:rsidRDefault="00E832F2" w:rsidP="00E832F2">
      <w:pPr>
        <w:ind w:left="210" w:hangingChars="100" w:hanging="210"/>
      </w:pPr>
    </w:p>
    <w:p w14:paraId="3DD26120" w14:textId="77777777" w:rsidR="00AB015D" w:rsidRPr="008963F4" w:rsidRDefault="00AB015D" w:rsidP="00AB015D">
      <w:pPr>
        <w:rPr>
          <w:rFonts w:ascii="ＭＳ ゴシック" w:eastAsia="ＭＳ ゴシック" w:hAnsi="ＭＳ ゴシック"/>
          <w:b/>
        </w:rPr>
      </w:pPr>
      <w:r w:rsidRPr="008963F4">
        <w:rPr>
          <w:rFonts w:ascii="ＭＳ ゴシック" w:eastAsia="ＭＳ ゴシック" w:hAnsi="ＭＳ ゴシック" w:hint="eastAsia"/>
          <w:b/>
        </w:rPr>
        <w:t>５</w:t>
      </w:r>
      <w:r w:rsidRPr="008963F4">
        <w:rPr>
          <w:rFonts w:ascii="ＭＳ ゴシック" w:eastAsia="ＭＳ ゴシック" w:hAnsi="ＭＳ ゴシック"/>
          <w:b/>
        </w:rPr>
        <w:t xml:space="preserve">　</w:t>
      </w:r>
      <w:r w:rsidRPr="008963F4">
        <w:rPr>
          <w:rFonts w:ascii="ＭＳ ゴシック" w:eastAsia="ＭＳ ゴシック" w:hAnsi="ＭＳ ゴシック" w:hint="eastAsia"/>
          <w:b/>
        </w:rPr>
        <w:t>命名権料の納入</w:t>
      </w:r>
    </w:p>
    <w:p w14:paraId="4AE4D68D" w14:textId="77777777" w:rsidR="00AB015D" w:rsidRPr="008963F4" w:rsidRDefault="00AB015D" w:rsidP="00CA1A31">
      <w:pPr>
        <w:ind w:left="210" w:hangingChars="100" w:hanging="210"/>
      </w:pPr>
      <w:r w:rsidRPr="008963F4">
        <w:rPr>
          <w:rFonts w:hint="eastAsia"/>
        </w:rPr>
        <w:t xml:space="preserve">　</w:t>
      </w:r>
      <w:r w:rsidRPr="008963F4">
        <w:t xml:space="preserve">　</w:t>
      </w:r>
      <w:r w:rsidR="00CA1A31" w:rsidRPr="008963F4">
        <w:rPr>
          <w:rFonts w:hint="eastAsia"/>
        </w:rPr>
        <w:t>命名権料を指定された期日までに本学が指定した預金口座へ年度ごとに一括で納入することとします。</w:t>
      </w:r>
    </w:p>
    <w:p w14:paraId="4807C0EE" w14:textId="77777777" w:rsidR="00AB015D" w:rsidRPr="008963F4" w:rsidRDefault="00AB015D" w:rsidP="00E832F2">
      <w:pPr>
        <w:ind w:left="210" w:hangingChars="100" w:hanging="210"/>
      </w:pPr>
    </w:p>
    <w:p w14:paraId="6C813EE7" w14:textId="77777777" w:rsidR="00E832F2" w:rsidRPr="008963F4" w:rsidRDefault="00AB015D" w:rsidP="00E832F2">
      <w:pPr>
        <w:ind w:left="211" w:hangingChars="100" w:hanging="211"/>
        <w:rPr>
          <w:rFonts w:ascii="ＭＳ ゴシック" w:eastAsia="ＭＳ ゴシック" w:hAnsi="ＭＳ ゴシック"/>
          <w:b/>
        </w:rPr>
      </w:pPr>
      <w:r w:rsidRPr="008963F4">
        <w:rPr>
          <w:rFonts w:ascii="ＭＳ ゴシック" w:eastAsia="ＭＳ ゴシック" w:hAnsi="ＭＳ ゴシック" w:hint="eastAsia"/>
          <w:b/>
        </w:rPr>
        <w:t>６</w:t>
      </w:r>
      <w:r w:rsidR="00E832F2" w:rsidRPr="008963F4">
        <w:rPr>
          <w:rFonts w:ascii="ＭＳ ゴシック" w:eastAsia="ＭＳ ゴシック" w:hAnsi="ＭＳ ゴシック"/>
          <w:b/>
        </w:rPr>
        <w:t xml:space="preserve">　契約解除，リスクの分担</w:t>
      </w:r>
    </w:p>
    <w:p w14:paraId="355718F5" w14:textId="77777777" w:rsidR="00E832F2" w:rsidRPr="008963F4" w:rsidRDefault="00E832F2" w:rsidP="00E832F2">
      <w:pPr>
        <w:ind w:left="210" w:hangingChars="100" w:hanging="210"/>
      </w:pPr>
      <w:r w:rsidRPr="008963F4">
        <w:rPr>
          <w:rFonts w:hint="eastAsia"/>
        </w:rPr>
        <w:t xml:space="preserve">　</w:t>
      </w:r>
      <w:r w:rsidRPr="008963F4">
        <w:t xml:space="preserve">　ネーミングライツパートナーの信用失墜行為等に伴い，</w:t>
      </w:r>
      <w:r w:rsidRPr="008963F4">
        <w:rPr>
          <w:rFonts w:hint="eastAsia"/>
        </w:rPr>
        <w:t>施設の運営イメージ</w:t>
      </w:r>
      <w:r w:rsidRPr="008963F4">
        <w:t>が損なわれる</w:t>
      </w:r>
      <w:r w:rsidR="00724EA2" w:rsidRPr="008963F4">
        <w:rPr>
          <w:rFonts w:hint="eastAsia"/>
        </w:rPr>
        <w:t>恐れ</w:t>
      </w:r>
      <w:r w:rsidR="00F96302" w:rsidRPr="008963F4">
        <w:rPr>
          <w:rFonts w:hint="eastAsia"/>
        </w:rPr>
        <w:t>が生じた</w:t>
      </w:r>
      <w:r w:rsidRPr="008963F4">
        <w:t>場合又はネーミングライツパートナーの事情，</w:t>
      </w:r>
      <w:r w:rsidR="005E6F6E" w:rsidRPr="008963F4">
        <w:rPr>
          <w:rFonts w:hint="eastAsia"/>
        </w:rPr>
        <w:t>瑕疵</w:t>
      </w:r>
      <w:r w:rsidR="005E6F6E" w:rsidRPr="008963F4">
        <w:t>により，愛称の維持が困難な場合には契約を解除することがあります。この契約解除</w:t>
      </w:r>
      <w:r w:rsidR="005E6F6E" w:rsidRPr="008963F4">
        <w:rPr>
          <w:rFonts w:hint="eastAsia"/>
        </w:rPr>
        <w:t>に</w:t>
      </w:r>
      <w:r w:rsidR="005E6F6E" w:rsidRPr="008963F4">
        <w:t>伴う原状回復に必要な費用は，ネーミングライツパートナーの負担とします。</w:t>
      </w:r>
    </w:p>
    <w:p w14:paraId="69653E5A" w14:textId="77777777" w:rsidR="005E6F6E" w:rsidRPr="008963F4" w:rsidRDefault="005E6F6E" w:rsidP="00E832F2">
      <w:pPr>
        <w:ind w:left="210" w:hangingChars="100" w:hanging="210"/>
      </w:pPr>
      <w:r w:rsidRPr="008963F4">
        <w:rPr>
          <w:rFonts w:hint="eastAsia"/>
        </w:rPr>
        <w:t xml:space="preserve">　</w:t>
      </w:r>
      <w:r w:rsidRPr="008963F4">
        <w:t xml:space="preserve">　また，新たに設置した看板等により</w:t>
      </w:r>
      <w:r w:rsidRPr="008963F4">
        <w:rPr>
          <w:rFonts w:hint="eastAsia"/>
        </w:rPr>
        <w:t>第三者</w:t>
      </w:r>
      <w:r w:rsidRPr="008963F4">
        <w:t>に損害が生じた場合の負担や</w:t>
      </w:r>
      <w:r w:rsidRPr="008963F4">
        <w:rPr>
          <w:rFonts w:hint="eastAsia"/>
        </w:rPr>
        <w:t>施設に</w:t>
      </w:r>
      <w:r w:rsidRPr="008963F4">
        <w:t>付けた愛称が第三者の商標権等を侵害した場合の責任及び負担は，ネーミングライツパートナーの負担とします。</w:t>
      </w:r>
    </w:p>
    <w:p w14:paraId="6C15EA3E" w14:textId="77777777" w:rsidR="005E6F6E" w:rsidRPr="008963F4" w:rsidRDefault="005E6F6E" w:rsidP="00E832F2">
      <w:pPr>
        <w:ind w:left="210" w:hangingChars="100" w:hanging="210"/>
      </w:pPr>
    </w:p>
    <w:p w14:paraId="1FC84DC7" w14:textId="77777777" w:rsidR="005E6F6E" w:rsidRPr="008963F4" w:rsidRDefault="00CA1A31" w:rsidP="00E832F2">
      <w:pPr>
        <w:ind w:left="211" w:hangingChars="100" w:hanging="211"/>
        <w:rPr>
          <w:rFonts w:ascii="ＭＳ ゴシック" w:eastAsia="ＭＳ ゴシック" w:hAnsi="ＭＳ ゴシック"/>
          <w:b/>
        </w:rPr>
      </w:pPr>
      <w:r w:rsidRPr="008963F4">
        <w:rPr>
          <w:rFonts w:ascii="ＭＳ ゴシック" w:eastAsia="ＭＳ ゴシック" w:hAnsi="ＭＳ ゴシック" w:hint="eastAsia"/>
          <w:b/>
        </w:rPr>
        <w:t>７</w:t>
      </w:r>
      <w:r w:rsidR="005E6F6E" w:rsidRPr="008963F4">
        <w:rPr>
          <w:rFonts w:ascii="ＭＳ ゴシック" w:eastAsia="ＭＳ ゴシック" w:hAnsi="ＭＳ ゴシック"/>
          <w:b/>
        </w:rPr>
        <w:t xml:space="preserve">　申込</w:t>
      </w:r>
      <w:r w:rsidR="00D23F9C" w:rsidRPr="008963F4">
        <w:rPr>
          <w:rFonts w:ascii="ＭＳ ゴシック" w:eastAsia="ＭＳ ゴシック" w:hAnsi="ＭＳ ゴシック" w:hint="eastAsia"/>
          <w:b/>
        </w:rPr>
        <w:t>書等の提出先</w:t>
      </w:r>
      <w:r w:rsidR="005E6F6E" w:rsidRPr="008963F4">
        <w:rPr>
          <w:rFonts w:ascii="ＭＳ ゴシック" w:eastAsia="ＭＳ ゴシック" w:hAnsi="ＭＳ ゴシック"/>
          <w:b/>
        </w:rPr>
        <w:t>・問合せ先</w:t>
      </w:r>
    </w:p>
    <w:p w14:paraId="625C8B81" w14:textId="77777777" w:rsidR="005E6F6E" w:rsidRPr="008963F4" w:rsidRDefault="005E6F6E" w:rsidP="00E832F2">
      <w:pPr>
        <w:ind w:left="210" w:hangingChars="100" w:hanging="210"/>
      </w:pPr>
      <w:r w:rsidRPr="008963F4">
        <w:rPr>
          <w:rFonts w:hint="eastAsia"/>
        </w:rPr>
        <w:t xml:space="preserve">　</w:t>
      </w:r>
      <w:r w:rsidRPr="008963F4">
        <w:t xml:space="preserve">　〒</w:t>
      </w:r>
      <w:r w:rsidR="00D23F9C" w:rsidRPr="008963F4">
        <w:rPr>
          <w:rFonts w:hint="eastAsia"/>
        </w:rPr>
        <w:t>321</w:t>
      </w:r>
      <w:r w:rsidRPr="008963F4">
        <w:t>－</w:t>
      </w:r>
      <w:r w:rsidR="00D23F9C" w:rsidRPr="008963F4">
        <w:rPr>
          <w:rFonts w:hint="eastAsia"/>
        </w:rPr>
        <w:t>8505</w:t>
      </w:r>
    </w:p>
    <w:p w14:paraId="1360C742" w14:textId="77777777" w:rsidR="005E6F6E" w:rsidRPr="008963F4" w:rsidRDefault="005E6F6E" w:rsidP="00E832F2">
      <w:pPr>
        <w:ind w:left="210" w:hangingChars="100" w:hanging="210"/>
      </w:pPr>
      <w:r w:rsidRPr="008963F4">
        <w:rPr>
          <w:rFonts w:hint="eastAsia"/>
        </w:rPr>
        <w:t xml:space="preserve">　</w:t>
      </w:r>
      <w:r w:rsidRPr="008963F4">
        <w:t xml:space="preserve">　栃木県宇都宮市峰町３５０</w:t>
      </w:r>
    </w:p>
    <w:p w14:paraId="02C8D7F7" w14:textId="55970AE4" w:rsidR="005E6F6E" w:rsidRPr="008963F4" w:rsidRDefault="005E6F6E" w:rsidP="00E832F2">
      <w:pPr>
        <w:ind w:left="210" w:hangingChars="100" w:hanging="210"/>
      </w:pPr>
      <w:r w:rsidRPr="008963F4">
        <w:rPr>
          <w:rFonts w:hint="eastAsia"/>
        </w:rPr>
        <w:t xml:space="preserve">　</w:t>
      </w:r>
      <w:r w:rsidRPr="008963F4">
        <w:t xml:space="preserve">　</w:t>
      </w:r>
      <w:r w:rsidR="00602EB1" w:rsidRPr="008963F4">
        <w:rPr>
          <w:rFonts w:hint="eastAsia"/>
        </w:rPr>
        <w:t>国立大学法人</w:t>
      </w:r>
      <w:r w:rsidRPr="008963F4">
        <w:t>宇都宮大学財務部財務課</w:t>
      </w:r>
      <w:r w:rsidR="00ED6E32" w:rsidRPr="008963F4">
        <w:rPr>
          <w:rFonts w:hint="eastAsia"/>
        </w:rPr>
        <w:t>財務企画</w:t>
      </w:r>
      <w:r w:rsidRPr="008963F4">
        <w:t>係</w:t>
      </w:r>
    </w:p>
    <w:p w14:paraId="6E11DFEA" w14:textId="77777777" w:rsidR="005E6F6E" w:rsidRPr="008963F4" w:rsidRDefault="005E6F6E" w:rsidP="00E832F2">
      <w:pPr>
        <w:ind w:left="210" w:hangingChars="100" w:hanging="210"/>
      </w:pPr>
      <w:r w:rsidRPr="008963F4">
        <w:rPr>
          <w:rFonts w:hint="eastAsia"/>
        </w:rPr>
        <w:t xml:space="preserve">　</w:t>
      </w:r>
      <w:r w:rsidRPr="008963F4">
        <w:t xml:space="preserve">　電話　０２８－６４９－５０３５</w:t>
      </w:r>
    </w:p>
    <w:p w14:paraId="3EC81543" w14:textId="409526FC" w:rsidR="005E6F6E" w:rsidRPr="008963F4" w:rsidRDefault="005E6F6E" w:rsidP="00E832F2">
      <w:pPr>
        <w:ind w:left="210" w:hangingChars="100" w:hanging="210"/>
      </w:pPr>
      <w:r w:rsidRPr="008963F4">
        <w:rPr>
          <w:rFonts w:hint="eastAsia"/>
        </w:rPr>
        <w:t xml:space="preserve">　</w:t>
      </w:r>
      <w:r w:rsidRPr="008963F4">
        <w:t xml:space="preserve">　</w:t>
      </w:r>
      <w:r w:rsidR="00D23F9C" w:rsidRPr="008963F4">
        <w:rPr>
          <w:rFonts w:hint="eastAsia"/>
        </w:rPr>
        <w:t xml:space="preserve">E-mail　</w:t>
      </w:r>
      <w:r w:rsidR="00A9433E" w:rsidRPr="008963F4">
        <w:t>zaik</w:t>
      </w:r>
      <w:r w:rsidR="00D1749E" w:rsidRPr="008963F4">
        <w:rPr>
          <w:rFonts w:hint="eastAsia"/>
        </w:rPr>
        <w:t>ikaku</w:t>
      </w:r>
      <w:r w:rsidR="00A9433E" w:rsidRPr="008963F4">
        <w:t>@a.utsunomiya-u.ac.jp</w:t>
      </w:r>
    </w:p>
    <w:p w14:paraId="1CE4827C" w14:textId="77777777" w:rsidR="00A9433E" w:rsidRPr="008963F4" w:rsidRDefault="00A9433E">
      <w:pPr>
        <w:widowControl/>
        <w:jc w:val="left"/>
      </w:pPr>
    </w:p>
    <w:p w14:paraId="056E8C0B" w14:textId="77777777" w:rsidR="00B07346" w:rsidRPr="008963F4" w:rsidRDefault="00B07346">
      <w:pPr>
        <w:widowControl/>
        <w:jc w:val="left"/>
      </w:pPr>
    </w:p>
    <w:p w14:paraId="7CFF2FEC" w14:textId="77777777" w:rsidR="00B07346" w:rsidRPr="008963F4" w:rsidRDefault="00B07346">
      <w:pPr>
        <w:widowControl/>
        <w:jc w:val="left"/>
      </w:pPr>
    </w:p>
    <w:p w14:paraId="64DE7E32" w14:textId="77777777" w:rsidR="00B07346" w:rsidRPr="008963F4" w:rsidRDefault="00B07346">
      <w:pPr>
        <w:widowControl/>
        <w:jc w:val="left"/>
      </w:pPr>
      <w:r w:rsidRPr="008963F4">
        <w:br w:type="page"/>
      </w:r>
    </w:p>
    <w:p w14:paraId="469C41F8" w14:textId="77777777" w:rsidR="009B2124" w:rsidRPr="008963F4" w:rsidRDefault="009B2124" w:rsidP="009B2124">
      <w:pPr>
        <w:rPr>
          <w:rFonts w:ascii="ＭＳ 明朝" w:eastAsia="ＭＳ 明朝" w:hAnsi="ＭＳ 明朝"/>
          <w:szCs w:val="21"/>
        </w:rPr>
      </w:pPr>
      <w:r w:rsidRPr="008963F4">
        <w:rPr>
          <w:rFonts w:ascii="ＭＳ 明朝" w:eastAsia="ＭＳ 明朝" w:hAnsi="ＭＳ 明朝" w:hint="eastAsia"/>
          <w:szCs w:val="21"/>
        </w:rPr>
        <w:lastRenderedPageBreak/>
        <w:t>別紙様式第１号（第６条関係）</w:t>
      </w:r>
    </w:p>
    <w:p w14:paraId="739B9FF5" w14:textId="77777777" w:rsidR="009B2124" w:rsidRPr="008963F4" w:rsidRDefault="009B2124" w:rsidP="009B2124">
      <w:pPr>
        <w:rPr>
          <w:rFonts w:ascii="ＭＳ 明朝" w:eastAsia="ＭＳ 明朝" w:hAnsi="ＭＳ 明朝"/>
          <w:szCs w:val="21"/>
        </w:rPr>
      </w:pPr>
    </w:p>
    <w:p w14:paraId="3454642E" w14:textId="77777777" w:rsidR="009B2124" w:rsidRPr="008963F4" w:rsidRDefault="009B2124" w:rsidP="009B2124">
      <w:pPr>
        <w:jc w:val="right"/>
        <w:rPr>
          <w:rFonts w:ascii="ＭＳ 明朝" w:eastAsia="ＭＳ 明朝" w:hAnsi="ＭＳ 明朝"/>
          <w:szCs w:val="21"/>
        </w:rPr>
      </w:pPr>
      <w:r w:rsidRPr="008963F4">
        <w:rPr>
          <w:rFonts w:ascii="ＭＳ 明朝" w:eastAsia="ＭＳ 明朝" w:hAnsi="ＭＳ 明朝" w:hint="eastAsia"/>
          <w:szCs w:val="21"/>
        </w:rPr>
        <w:t xml:space="preserve">　　年　　月　　日</w:t>
      </w:r>
    </w:p>
    <w:p w14:paraId="2493FB06" w14:textId="77777777" w:rsidR="009B2124" w:rsidRPr="008963F4" w:rsidRDefault="009B2124" w:rsidP="009B2124">
      <w:pPr>
        <w:rPr>
          <w:rFonts w:ascii="ＭＳ 明朝" w:eastAsia="ＭＳ 明朝" w:hAnsi="ＭＳ 明朝"/>
          <w:szCs w:val="21"/>
        </w:rPr>
      </w:pPr>
    </w:p>
    <w:p w14:paraId="5C11E580" w14:textId="77777777" w:rsidR="009B2124" w:rsidRPr="008963F4" w:rsidRDefault="009B2124" w:rsidP="009B2124">
      <w:pPr>
        <w:rPr>
          <w:rFonts w:ascii="ＭＳ 明朝" w:eastAsia="ＭＳ 明朝" w:hAnsi="ＭＳ 明朝"/>
          <w:szCs w:val="21"/>
        </w:rPr>
      </w:pPr>
      <w:r w:rsidRPr="008963F4">
        <w:rPr>
          <w:rFonts w:ascii="ＭＳ 明朝" w:eastAsia="ＭＳ 明朝" w:hAnsi="ＭＳ 明朝" w:hint="eastAsia"/>
          <w:szCs w:val="21"/>
        </w:rPr>
        <w:t xml:space="preserve">　国立大学法人宇都宮大学長　殿</w:t>
      </w:r>
    </w:p>
    <w:p w14:paraId="359E54EA" w14:textId="77777777" w:rsidR="009B2124" w:rsidRPr="008963F4" w:rsidRDefault="009B2124" w:rsidP="009B2124">
      <w:pPr>
        <w:rPr>
          <w:rFonts w:ascii="ＭＳ 明朝" w:eastAsia="ＭＳ 明朝" w:hAnsi="ＭＳ 明朝"/>
          <w:szCs w:val="21"/>
        </w:rPr>
      </w:pPr>
    </w:p>
    <w:p w14:paraId="162C60B0" w14:textId="77777777" w:rsidR="009B2124" w:rsidRPr="008963F4" w:rsidRDefault="009B2124" w:rsidP="009B2124">
      <w:pPr>
        <w:ind w:firstLineChars="200" w:firstLine="420"/>
        <w:rPr>
          <w:rFonts w:ascii="ＭＳ 明朝" w:eastAsia="ＭＳ 明朝" w:hAnsi="ＭＳ 明朝"/>
          <w:szCs w:val="21"/>
        </w:rPr>
      </w:pPr>
      <w:r w:rsidRPr="008963F4">
        <w:rPr>
          <w:rFonts w:ascii="ＭＳ 明朝" w:eastAsia="ＭＳ 明朝" w:hAnsi="ＭＳ 明朝" w:hint="eastAsia"/>
          <w:szCs w:val="21"/>
        </w:rPr>
        <w:t xml:space="preserve">　　　　　　　　　　　　　　　　　　申込者</w:t>
      </w:r>
    </w:p>
    <w:p w14:paraId="3F8604F2" w14:textId="77777777" w:rsidR="009B2124" w:rsidRPr="008963F4" w:rsidRDefault="009B2124" w:rsidP="009B2124">
      <w:pPr>
        <w:rPr>
          <w:rFonts w:ascii="ＭＳ 明朝" w:eastAsia="ＭＳ 明朝" w:hAnsi="ＭＳ 明朝"/>
          <w:szCs w:val="21"/>
          <w:u w:val="single"/>
        </w:rPr>
      </w:pPr>
      <w:r w:rsidRPr="008963F4">
        <w:rPr>
          <w:rFonts w:ascii="ＭＳ 明朝" w:eastAsia="ＭＳ 明朝" w:hAnsi="ＭＳ 明朝" w:hint="eastAsia"/>
          <w:szCs w:val="21"/>
        </w:rPr>
        <w:t xml:space="preserve">　　　　　　　　　　　　　　　　　　　　　　</w:t>
      </w:r>
      <w:r w:rsidRPr="008963F4">
        <w:rPr>
          <w:rFonts w:ascii="ＭＳ 明朝" w:eastAsia="ＭＳ 明朝" w:hAnsi="ＭＳ 明朝" w:hint="eastAsia"/>
          <w:szCs w:val="21"/>
          <w:u w:val="single"/>
        </w:rPr>
        <w:t xml:space="preserve">名　称　　　　　　　　　　　　　　　</w:t>
      </w:r>
    </w:p>
    <w:p w14:paraId="13789CEC" w14:textId="77777777" w:rsidR="009B2124" w:rsidRPr="008963F4" w:rsidRDefault="009B2124" w:rsidP="009B2124">
      <w:pPr>
        <w:rPr>
          <w:rFonts w:ascii="ＭＳ 明朝" w:eastAsia="ＭＳ 明朝" w:hAnsi="ＭＳ 明朝"/>
          <w:szCs w:val="21"/>
          <w:u w:val="single"/>
        </w:rPr>
      </w:pPr>
      <w:r w:rsidRPr="008963F4">
        <w:rPr>
          <w:rFonts w:ascii="ＭＳ 明朝" w:eastAsia="ＭＳ 明朝" w:hAnsi="ＭＳ 明朝" w:hint="eastAsia"/>
          <w:szCs w:val="21"/>
        </w:rPr>
        <w:t xml:space="preserve">　　　　　　　　　　　　　　　　　　　　　　</w:t>
      </w:r>
      <w:r w:rsidRPr="008963F4">
        <w:rPr>
          <w:rFonts w:ascii="ＭＳ 明朝" w:eastAsia="ＭＳ 明朝" w:hAnsi="ＭＳ 明朝" w:hint="eastAsia"/>
          <w:szCs w:val="21"/>
          <w:u w:val="single"/>
        </w:rPr>
        <w:t>代表者　　　　　　　　　　　　　　㊞</w:t>
      </w:r>
    </w:p>
    <w:p w14:paraId="1528B785" w14:textId="77777777" w:rsidR="009B2124" w:rsidRPr="008963F4" w:rsidRDefault="009B2124" w:rsidP="009B2124">
      <w:pPr>
        <w:rPr>
          <w:rFonts w:ascii="ＭＳ 明朝" w:eastAsia="ＭＳ 明朝" w:hAnsi="ＭＳ 明朝"/>
          <w:szCs w:val="21"/>
          <w:u w:val="single"/>
        </w:rPr>
      </w:pPr>
      <w:r w:rsidRPr="008963F4">
        <w:rPr>
          <w:rFonts w:ascii="ＭＳ 明朝" w:eastAsia="ＭＳ 明朝" w:hAnsi="ＭＳ 明朝" w:hint="eastAsia"/>
          <w:szCs w:val="21"/>
        </w:rPr>
        <w:t xml:space="preserve">　　　　　　　　　　　　　　　　　　　　　　</w:t>
      </w:r>
      <w:r w:rsidRPr="008963F4">
        <w:rPr>
          <w:rFonts w:ascii="ＭＳ 明朝" w:eastAsia="ＭＳ 明朝" w:hAnsi="ＭＳ 明朝" w:hint="eastAsia"/>
          <w:szCs w:val="21"/>
          <w:u w:val="single"/>
        </w:rPr>
        <w:t xml:space="preserve">住　所　　　　　　　　　　　　　　　</w:t>
      </w:r>
    </w:p>
    <w:p w14:paraId="56151C1E" w14:textId="77777777" w:rsidR="009B2124" w:rsidRPr="008963F4" w:rsidRDefault="009B2124" w:rsidP="009B2124">
      <w:pPr>
        <w:rPr>
          <w:rFonts w:ascii="ＭＳ 明朝" w:eastAsia="ＭＳ 明朝" w:hAnsi="ＭＳ 明朝"/>
          <w:szCs w:val="21"/>
        </w:rPr>
      </w:pPr>
    </w:p>
    <w:p w14:paraId="02E48A96" w14:textId="77777777" w:rsidR="009B2124" w:rsidRPr="008963F4" w:rsidRDefault="009B2124" w:rsidP="009B2124">
      <w:pPr>
        <w:jc w:val="center"/>
        <w:rPr>
          <w:rFonts w:ascii="ＭＳ 明朝" w:eastAsia="ＭＳ 明朝" w:hAnsi="ＭＳ 明朝"/>
          <w:szCs w:val="21"/>
        </w:rPr>
      </w:pPr>
      <w:r w:rsidRPr="008963F4">
        <w:rPr>
          <w:rFonts w:ascii="ＭＳ 明朝" w:eastAsia="ＭＳ 明朝" w:hAnsi="ＭＳ 明朝" w:hint="eastAsia"/>
          <w:szCs w:val="21"/>
        </w:rPr>
        <w:t>ネーミングライツ事業実施申込書</w:t>
      </w:r>
    </w:p>
    <w:p w14:paraId="14A54E3F" w14:textId="77777777" w:rsidR="009B2124" w:rsidRPr="008963F4" w:rsidRDefault="009B2124" w:rsidP="009B2124">
      <w:pPr>
        <w:rPr>
          <w:rFonts w:ascii="ＭＳ 明朝" w:eastAsia="ＭＳ 明朝" w:hAnsi="ＭＳ 明朝"/>
          <w:szCs w:val="21"/>
        </w:rPr>
      </w:pPr>
    </w:p>
    <w:p w14:paraId="24B791BF" w14:textId="77777777" w:rsidR="009B2124" w:rsidRPr="008963F4" w:rsidRDefault="009B2124" w:rsidP="009B2124">
      <w:pPr>
        <w:rPr>
          <w:rFonts w:ascii="ＭＳ 明朝" w:eastAsia="ＭＳ 明朝" w:hAnsi="ＭＳ 明朝"/>
          <w:szCs w:val="21"/>
        </w:rPr>
      </w:pPr>
      <w:r w:rsidRPr="008963F4">
        <w:rPr>
          <w:rFonts w:ascii="ＭＳ 明朝" w:eastAsia="ＭＳ 明朝" w:hAnsi="ＭＳ 明朝" w:hint="eastAsia"/>
          <w:szCs w:val="21"/>
        </w:rPr>
        <w:t xml:space="preserve">　国立大学法人宇都宮大学ネーミングライツ事業取扱要項第６条第２項の規定に基づき，関係書類を添えて次のとおりネーミングライツ事業に応募します。</w:t>
      </w:r>
    </w:p>
    <w:p w14:paraId="315F021D" w14:textId="77777777" w:rsidR="009B2124" w:rsidRPr="008963F4" w:rsidRDefault="009B2124" w:rsidP="009B2124">
      <w:pPr>
        <w:rPr>
          <w:rFonts w:ascii="ＭＳ 明朝" w:eastAsia="ＭＳ 明朝" w:hAnsi="ＭＳ 明朝"/>
          <w:szCs w:val="21"/>
        </w:rPr>
      </w:pPr>
    </w:p>
    <w:tbl>
      <w:tblPr>
        <w:tblStyle w:val="a7"/>
        <w:tblW w:w="0" w:type="auto"/>
        <w:tblLook w:val="04A0" w:firstRow="1" w:lastRow="0" w:firstColumn="1" w:lastColumn="0" w:noHBand="0" w:noVBand="1"/>
      </w:tblPr>
      <w:tblGrid>
        <w:gridCol w:w="1739"/>
        <w:gridCol w:w="1662"/>
        <w:gridCol w:w="5093"/>
      </w:tblGrid>
      <w:tr w:rsidR="008963F4" w:rsidRPr="008963F4" w14:paraId="27054900" w14:textId="77777777" w:rsidTr="002E301E">
        <w:trPr>
          <w:trHeight w:val="510"/>
        </w:trPr>
        <w:tc>
          <w:tcPr>
            <w:tcW w:w="1838" w:type="dxa"/>
            <w:vAlign w:val="center"/>
          </w:tcPr>
          <w:p w14:paraId="24E0CF14" w14:textId="77777777" w:rsidR="009B2124" w:rsidRPr="008963F4" w:rsidRDefault="009B2124" w:rsidP="002E301E">
            <w:pPr>
              <w:jc w:val="center"/>
              <w:rPr>
                <w:rFonts w:ascii="ＭＳ 明朝" w:eastAsia="ＭＳ 明朝" w:hAnsi="ＭＳ 明朝"/>
                <w:szCs w:val="21"/>
              </w:rPr>
            </w:pPr>
            <w:r w:rsidRPr="008963F4">
              <w:rPr>
                <w:rFonts w:ascii="ＭＳ 明朝" w:eastAsia="ＭＳ 明朝" w:hAnsi="ＭＳ 明朝" w:hint="eastAsia"/>
                <w:szCs w:val="21"/>
              </w:rPr>
              <w:t>施　設　名</w:t>
            </w:r>
          </w:p>
        </w:tc>
        <w:tc>
          <w:tcPr>
            <w:tcW w:w="7506" w:type="dxa"/>
            <w:gridSpan w:val="2"/>
            <w:vAlign w:val="center"/>
          </w:tcPr>
          <w:p w14:paraId="5F75031D" w14:textId="3D87C54F" w:rsidR="009B2124" w:rsidRPr="008963F4" w:rsidRDefault="00DA2382" w:rsidP="002E301E">
            <w:pPr>
              <w:rPr>
                <w:rFonts w:ascii="ＭＳ 明朝" w:eastAsia="ＭＳ 明朝" w:hAnsi="ＭＳ 明朝"/>
                <w:szCs w:val="21"/>
              </w:rPr>
            </w:pPr>
            <w:r w:rsidRPr="008963F4">
              <w:rPr>
                <w:rFonts w:ascii="ＭＳ 明朝" w:eastAsia="ＭＳ 明朝" w:hAnsi="ＭＳ 明朝" w:hint="eastAsia"/>
                <w:szCs w:val="21"/>
              </w:rPr>
              <w:t xml:space="preserve">　</w:t>
            </w:r>
          </w:p>
        </w:tc>
      </w:tr>
      <w:tr w:rsidR="008963F4" w:rsidRPr="008963F4" w14:paraId="243D1977" w14:textId="77777777" w:rsidTr="002E301E">
        <w:trPr>
          <w:trHeight w:val="510"/>
        </w:trPr>
        <w:tc>
          <w:tcPr>
            <w:tcW w:w="1838" w:type="dxa"/>
            <w:vAlign w:val="center"/>
          </w:tcPr>
          <w:p w14:paraId="10CE5A32" w14:textId="77777777" w:rsidR="009B2124" w:rsidRPr="008963F4" w:rsidRDefault="009B2124" w:rsidP="002E301E">
            <w:pPr>
              <w:jc w:val="center"/>
              <w:rPr>
                <w:rFonts w:ascii="ＭＳ 明朝" w:eastAsia="ＭＳ 明朝" w:hAnsi="ＭＳ 明朝"/>
                <w:szCs w:val="21"/>
              </w:rPr>
            </w:pPr>
            <w:r w:rsidRPr="008963F4">
              <w:rPr>
                <w:rFonts w:ascii="ＭＳ 明朝" w:eastAsia="ＭＳ 明朝" w:hAnsi="ＭＳ 明朝" w:hint="eastAsia"/>
                <w:kern w:val="0"/>
                <w:szCs w:val="21"/>
                <w:fitText w:val="1050" w:id="-1763439360"/>
              </w:rPr>
              <w:t>愛称（案）</w:t>
            </w:r>
          </w:p>
        </w:tc>
        <w:tc>
          <w:tcPr>
            <w:tcW w:w="7506" w:type="dxa"/>
            <w:gridSpan w:val="2"/>
            <w:vAlign w:val="center"/>
          </w:tcPr>
          <w:p w14:paraId="5766F7CB" w14:textId="77777777" w:rsidR="009B2124" w:rsidRPr="008963F4" w:rsidRDefault="009B2124" w:rsidP="002E301E">
            <w:pPr>
              <w:rPr>
                <w:rFonts w:ascii="ＭＳ 明朝" w:eastAsia="ＭＳ 明朝" w:hAnsi="ＭＳ 明朝"/>
                <w:szCs w:val="21"/>
              </w:rPr>
            </w:pPr>
          </w:p>
        </w:tc>
      </w:tr>
      <w:tr w:rsidR="008963F4" w:rsidRPr="008963F4" w14:paraId="7E6D71D8" w14:textId="77777777" w:rsidTr="002E301E">
        <w:trPr>
          <w:trHeight w:val="1134"/>
        </w:trPr>
        <w:tc>
          <w:tcPr>
            <w:tcW w:w="1838" w:type="dxa"/>
            <w:vAlign w:val="center"/>
          </w:tcPr>
          <w:p w14:paraId="5706A13A" w14:textId="77777777" w:rsidR="009B2124" w:rsidRPr="008963F4" w:rsidRDefault="009B2124" w:rsidP="002E301E">
            <w:pPr>
              <w:jc w:val="center"/>
              <w:rPr>
                <w:rFonts w:ascii="ＭＳ 明朝" w:eastAsia="ＭＳ 明朝" w:hAnsi="ＭＳ 明朝"/>
                <w:szCs w:val="21"/>
              </w:rPr>
            </w:pPr>
            <w:r w:rsidRPr="008963F4">
              <w:rPr>
                <w:rFonts w:ascii="ＭＳ 明朝" w:eastAsia="ＭＳ 明朝" w:hAnsi="ＭＳ 明朝" w:hint="eastAsia"/>
                <w:szCs w:val="21"/>
              </w:rPr>
              <w:t>愛称の理由</w:t>
            </w:r>
          </w:p>
        </w:tc>
        <w:tc>
          <w:tcPr>
            <w:tcW w:w="7506" w:type="dxa"/>
            <w:gridSpan w:val="2"/>
            <w:vAlign w:val="center"/>
          </w:tcPr>
          <w:p w14:paraId="34641459" w14:textId="77777777" w:rsidR="009B2124" w:rsidRPr="008963F4" w:rsidRDefault="009B2124" w:rsidP="002E301E">
            <w:pPr>
              <w:rPr>
                <w:rFonts w:ascii="ＭＳ 明朝" w:eastAsia="ＭＳ 明朝" w:hAnsi="ＭＳ 明朝"/>
                <w:szCs w:val="21"/>
              </w:rPr>
            </w:pPr>
          </w:p>
        </w:tc>
      </w:tr>
      <w:tr w:rsidR="008963F4" w:rsidRPr="008963F4" w14:paraId="3B1C0A0C" w14:textId="77777777" w:rsidTr="002E301E">
        <w:trPr>
          <w:trHeight w:val="510"/>
        </w:trPr>
        <w:tc>
          <w:tcPr>
            <w:tcW w:w="1838" w:type="dxa"/>
            <w:vAlign w:val="center"/>
          </w:tcPr>
          <w:p w14:paraId="47B571AA" w14:textId="77777777" w:rsidR="009B2124" w:rsidRPr="008963F4" w:rsidRDefault="009B2124" w:rsidP="002E301E">
            <w:pPr>
              <w:jc w:val="center"/>
              <w:rPr>
                <w:rFonts w:ascii="ＭＳ 明朝" w:eastAsia="ＭＳ 明朝" w:hAnsi="ＭＳ 明朝"/>
                <w:szCs w:val="21"/>
              </w:rPr>
            </w:pPr>
            <w:r w:rsidRPr="008963F4">
              <w:rPr>
                <w:rFonts w:ascii="ＭＳ 明朝" w:eastAsia="ＭＳ 明朝" w:hAnsi="ＭＳ 明朝" w:hint="eastAsia"/>
                <w:spacing w:val="35"/>
                <w:kern w:val="0"/>
                <w:szCs w:val="21"/>
                <w:fitText w:val="1050" w:id="-1763439359"/>
              </w:rPr>
              <w:t>命名権</w:t>
            </w:r>
            <w:r w:rsidRPr="008963F4">
              <w:rPr>
                <w:rFonts w:ascii="ＭＳ 明朝" w:eastAsia="ＭＳ 明朝" w:hAnsi="ＭＳ 明朝" w:hint="eastAsia"/>
                <w:kern w:val="0"/>
                <w:szCs w:val="21"/>
                <w:fitText w:val="1050" w:id="-1763439359"/>
              </w:rPr>
              <w:t>料</w:t>
            </w:r>
          </w:p>
        </w:tc>
        <w:tc>
          <w:tcPr>
            <w:tcW w:w="7506" w:type="dxa"/>
            <w:gridSpan w:val="2"/>
            <w:vAlign w:val="center"/>
          </w:tcPr>
          <w:p w14:paraId="16D66CE3" w14:textId="77777777" w:rsidR="009B2124" w:rsidRPr="008963F4" w:rsidRDefault="009B2124" w:rsidP="002E301E">
            <w:pPr>
              <w:rPr>
                <w:rFonts w:ascii="ＭＳ 明朝" w:eastAsia="ＭＳ 明朝" w:hAnsi="ＭＳ 明朝"/>
                <w:szCs w:val="21"/>
              </w:rPr>
            </w:pPr>
            <w:r w:rsidRPr="008963F4">
              <w:rPr>
                <w:rFonts w:ascii="ＭＳ 明朝" w:eastAsia="ＭＳ 明朝" w:hAnsi="ＭＳ 明朝" w:hint="eastAsia"/>
                <w:szCs w:val="21"/>
              </w:rPr>
              <w:t xml:space="preserve">　　　　　　　　　　　　　　　　　　　　　　　　円（年額／税抜）</w:t>
            </w:r>
          </w:p>
        </w:tc>
      </w:tr>
      <w:tr w:rsidR="008963F4" w:rsidRPr="008963F4" w14:paraId="7CE0B31F" w14:textId="77777777" w:rsidTr="002E301E">
        <w:trPr>
          <w:trHeight w:val="510"/>
        </w:trPr>
        <w:tc>
          <w:tcPr>
            <w:tcW w:w="1838" w:type="dxa"/>
            <w:vAlign w:val="center"/>
          </w:tcPr>
          <w:p w14:paraId="3DBA3012" w14:textId="77777777" w:rsidR="009B2124" w:rsidRPr="008963F4" w:rsidRDefault="009B2124" w:rsidP="002E301E">
            <w:pPr>
              <w:jc w:val="center"/>
              <w:rPr>
                <w:rFonts w:ascii="ＭＳ 明朝" w:eastAsia="ＭＳ 明朝" w:hAnsi="ＭＳ 明朝"/>
                <w:kern w:val="0"/>
                <w:szCs w:val="21"/>
              </w:rPr>
            </w:pPr>
            <w:r w:rsidRPr="008963F4">
              <w:rPr>
                <w:rFonts w:ascii="ＭＳ 明朝" w:eastAsia="ＭＳ 明朝" w:hAnsi="ＭＳ 明朝" w:hint="eastAsia"/>
                <w:spacing w:val="35"/>
                <w:kern w:val="0"/>
                <w:szCs w:val="21"/>
                <w:fitText w:val="1050" w:id="-1763439358"/>
              </w:rPr>
              <w:t>契約期</w:t>
            </w:r>
            <w:r w:rsidRPr="008963F4">
              <w:rPr>
                <w:rFonts w:ascii="ＭＳ 明朝" w:eastAsia="ＭＳ 明朝" w:hAnsi="ＭＳ 明朝" w:hint="eastAsia"/>
                <w:kern w:val="0"/>
                <w:szCs w:val="21"/>
                <w:fitText w:val="1050" w:id="-1763439358"/>
              </w:rPr>
              <w:t>間</w:t>
            </w:r>
          </w:p>
        </w:tc>
        <w:tc>
          <w:tcPr>
            <w:tcW w:w="7506" w:type="dxa"/>
            <w:gridSpan w:val="2"/>
            <w:vAlign w:val="center"/>
          </w:tcPr>
          <w:p w14:paraId="2AD307D8" w14:textId="4237D8B3" w:rsidR="009B2124" w:rsidRPr="008963F4" w:rsidRDefault="007F7960" w:rsidP="002E301E">
            <w:pPr>
              <w:rPr>
                <w:rFonts w:ascii="ＭＳ 明朝" w:eastAsia="ＭＳ 明朝" w:hAnsi="ＭＳ 明朝"/>
                <w:szCs w:val="21"/>
              </w:rPr>
            </w:pPr>
            <w:r w:rsidRPr="008963F4">
              <w:rPr>
                <w:rFonts w:ascii="ＭＳ 明朝" w:eastAsia="ＭＳ 明朝" w:hAnsi="ＭＳ 明朝" w:hint="eastAsia"/>
                <w:szCs w:val="21"/>
              </w:rPr>
              <w:t>愛称サイン等の設置が完了し</w:t>
            </w:r>
            <w:r w:rsidR="009C534D" w:rsidRPr="008963F4">
              <w:rPr>
                <w:rFonts w:ascii="ＭＳ 明朝" w:eastAsia="ＭＳ 明朝" w:hAnsi="ＭＳ 明朝" w:hint="eastAsia"/>
                <w:szCs w:val="21"/>
              </w:rPr>
              <w:t>，</w:t>
            </w:r>
            <w:r w:rsidR="008B431D" w:rsidRPr="008963F4">
              <w:rPr>
                <w:rFonts w:ascii="ＭＳ 明朝" w:eastAsia="ＭＳ 明朝" w:hAnsi="ＭＳ 明朝" w:hint="eastAsia"/>
                <w:szCs w:val="21"/>
              </w:rPr>
              <w:t>本学がこれを確認した日から</w:t>
            </w:r>
            <w:r w:rsidR="006A79B5" w:rsidRPr="008963F4">
              <w:rPr>
                <w:rFonts w:ascii="ＭＳ 明朝" w:eastAsia="ＭＳ 明朝" w:hAnsi="ＭＳ 明朝" w:hint="eastAsia"/>
                <w:szCs w:val="21"/>
              </w:rPr>
              <w:t xml:space="preserve">　</w:t>
            </w:r>
            <w:r w:rsidR="008B431D" w:rsidRPr="008963F4">
              <w:rPr>
                <w:rFonts w:ascii="ＭＳ 明朝" w:eastAsia="ＭＳ 明朝" w:hAnsi="ＭＳ 明朝" w:hint="eastAsia"/>
                <w:szCs w:val="21"/>
              </w:rPr>
              <w:t xml:space="preserve">　年間</w:t>
            </w:r>
          </w:p>
        </w:tc>
      </w:tr>
      <w:tr w:rsidR="008963F4" w:rsidRPr="008963F4" w14:paraId="409FA746" w14:textId="77777777" w:rsidTr="002E301E">
        <w:tc>
          <w:tcPr>
            <w:tcW w:w="1838" w:type="dxa"/>
            <w:vMerge w:val="restart"/>
            <w:vAlign w:val="center"/>
          </w:tcPr>
          <w:p w14:paraId="53449B4E" w14:textId="77777777" w:rsidR="009B2124" w:rsidRPr="008963F4" w:rsidRDefault="009B2124" w:rsidP="002E301E">
            <w:pPr>
              <w:jc w:val="center"/>
              <w:rPr>
                <w:rFonts w:ascii="ＭＳ 明朝" w:eastAsia="ＭＳ 明朝" w:hAnsi="ＭＳ 明朝"/>
                <w:szCs w:val="21"/>
              </w:rPr>
            </w:pPr>
            <w:r w:rsidRPr="008963F4">
              <w:rPr>
                <w:rFonts w:ascii="ＭＳ 明朝" w:eastAsia="ＭＳ 明朝" w:hAnsi="ＭＳ 明朝" w:hint="eastAsia"/>
                <w:spacing w:val="105"/>
                <w:kern w:val="0"/>
                <w:szCs w:val="21"/>
                <w:fitText w:val="1050" w:id="-1763439357"/>
              </w:rPr>
              <w:t>連絡</w:t>
            </w:r>
            <w:r w:rsidRPr="008963F4">
              <w:rPr>
                <w:rFonts w:ascii="ＭＳ 明朝" w:eastAsia="ＭＳ 明朝" w:hAnsi="ＭＳ 明朝" w:hint="eastAsia"/>
                <w:kern w:val="0"/>
                <w:szCs w:val="21"/>
                <w:fitText w:val="1050" w:id="-1763439357"/>
              </w:rPr>
              <w:t>先</w:t>
            </w:r>
          </w:p>
        </w:tc>
        <w:tc>
          <w:tcPr>
            <w:tcW w:w="1701" w:type="dxa"/>
            <w:vAlign w:val="center"/>
          </w:tcPr>
          <w:p w14:paraId="0A06E0AC" w14:textId="77777777" w:rsidR="009B2124" w:rsidRPr="008963F4" w:rsidRDefault="009B2124" w:rsidP="002E301E">
            <w:pPr>
              <w:jc w:val="center"/>
              <w:rPr>
                <w:rFonts w:ascii="ＭＳ 明朝" w:eastAsia="ＭＳ 明朝" w:hAnsi="ＭＳ 明朝"/>
                <w:szCs w:val="21"/>
              </w:rPr>
            </w:pPr>
            <w:r w:rsidRPr="008963F4">
              <w:rPr>
                <w:rFonts w:ascii="ＭＳ 明朝" w:eastAsia="ＭＳ 明朝" w:hAnsi="ＭＳ 明朝" w:hint="eastAsia"/>
                <w:spacing w:val="26"/>
                <w:kern w:val="0"/>
                <w:szCs w:val="21"/>
                <w:fitText w:val="1260" w:id="-1763439356"/>
              </w:rPr>
              <w:t>担当者氏</w:t>
            </w:r>
            <w:r w:rsidRPr="008963F4">
              <w:rPr>
                <w:rFonts w:ascii="ＭＳ 明朝" w:eastAsia="ＭＳ 明朝" w:hAnsi="ＭＳ 明朝" w:hint="eastAsia"/>
                <w:spacing w:val="1"/>
                <w:kern w:val="0"/>
                <w:szCs w:val="21"/>
                <w:fitText w:val="1260" w:id="-1763439356"/>
              </w:rPr>
              <w:t>名</w:t>
            </w:r>
          </w:p>
        </w:tc>
        <w:tc>
          <w:tcPr>
            <w:tcW w:w="5805" w:type="dxa"/>
            <w:vAlign w:val="center"/>
          </w:tcPr>
          <w:p w14:paraId="44E5D816" w14:textId="77777777" w:rsidR="009B2124" w:rsidRPr="008963F4" w:rsidRDefault="009B2124" w:rsidP="002E301E">
            <w:pPr>
              <w:rPr>
                <w:rFonts w:ascii="ＭＳ 明朝" w:eastAsia="ＭＳ 明朝" w:hAnsi="ＭＳ 明朝"/>
                <w:szCs w:val="21"/>
              </w:rPr>
            </w:pPr>
          </w:p>
        </w:tc>
      </w:tr>
      <w:tr w:rsidR="008963F4" w:rsidRPr="008963F4" w14:paraId="7B6EDD15" w14:textId="77777777" w:rsidTr="002E301E">
        <w:tc>
          <w:tcPr>
            <w:tcW w:w="1838" w:type="dxa"/>
            <w:vMerge/>
          </w:tcPr>
          <w:p w14:paraId="47E0F5C1" w14:textId="77777777" w:rsidR="009B2124" w:rsidRPr="008963F4" w:rsidRDefault="009B2124" w:rsidP="002E301E">
            <w:pPr>
              <w:rPr>
                <w:rFonts w:ascii="ＭＳ 明朝" w:eastAsia="ＭＳ 明朝" w:hAnsi="ＭＳ 明朝"/>
                <w:szCs w:val="21"/>
              </w:rPr>
            </w:pPr>
          </w:p>
        </w:tc>
        <w:tc>
          <w:tcPr>
            <w:tcW w:w="1701" w:type="dxa"/>
            <w:vAlign w:val="center"/>
          </w:tcPr>
          <w:p w14:paraId="1C40D857" w14:textId="77777777" w:rsidR="009B2124" w:rsidRPr="008963F4" w:rsidRDefault="009B2124" w:rsidP="002E301E">
            <w:pPr>
              <w:jc w:val="center"/>
              <w:rPr>
                <w:rFonts w:ascii="ＭＳ 明朝" w:eastAsia="ＭＳ 明朝" w:hAnsi="ＭＳ 明朝"/>
                <w:szCs w:val="21"/>
              </w:rPr>
            </w:pPr>
            <w:r w:rsidRPr="008963F4">
              <w:rPr>
                <w:rFonts w:ascii="ＭＳ 明朝" w:eastAsia="ＭＳ 明朝" w:hAnsi="ＭＳ 明朝" w:hint="eastAsia"/>
                <w:spacing w:val="420"/>
                <w:kern w:val="0"/>
                <w:szCs w:val="21"/>
                <w:fitText w:val="1260" w:id="-1763439355"/>
              </w:rPr>
              <w:t>電</w:t>
            </w:r>
            <w:r w:rsidRPr="008963F4">
              <w:rPr>
                <w:rFonts w:ascii="ＭＳ 明朝" w:eastAsia="ＭＳ 明朝" w:hAnsi="ＭＳ 明朝" w:hint="eastAsia"/>
                <w:kern w:val="0"/>
                <w:szCs w:val="21"/>
                <w:fitText w:val="1260" w:id="-1763439355"/>
              </w:rPr>
              <w:t>話</w:t>
            </w:r>
          </w:p>
        </w:tc>
        <w:tc>
          <w:tcPr>
            <w:tcW w:w="5805" w:type="dxa"/>
            <w:vAlign w:val="center"/>
          </w:tcPr>
          <w:p w14:paraId="7EB8324E" w14:textId="77777777" w:rsidR="009B2124" w:rsidRPr="008963F4" w:rsidRDefault="009B2124" w:rsidP="002E301E">
            <w:pPr>
              <w:rPr>
                <w:rFonts w:ascii="ＭＳ 明朝" w:eastAsia="ＭＳ 明朝" w:hAnsi="ＭＳ 明朝"/>
                <w:szCs w:val="21"/>
              </w:rPr>
            </w:pPr>
            <w:r w:rsidRPr="008963F4">
              <w:rPr>
                <w:rFonts w:ascii="ＭＳ 明朝" w:eastAsia="ＭＳ 明朝" w:hAnsi="ＭＳ 明朝" w:hint="eastAsia"/>
                <w:szCs w:val="21"/>
              </w:rPr>
              <w:t xml:space="preserve">　　　　　（　　　　　）</w:t>
            </w:r>
          </w:p>
        </w:tc>
      </w:tr>
      <w:tr w:rsidR="008963F4" w:rsidRPr="008963F4" w14:paraId="58F19400" w14:textId="77777777" w:rsidTr="002E301E">
        <w:tc>
          <w:tcPr>
            <w:tcW w:w="1838" w:type="dxa"/>
            <w:vMerge/>
          </w:tcPr>
          <w:p w14:paraId="67246D7B" w14:textId="77777777" w:rsidR="009B2124" w:rsidRPr="008963F4" w:rsidRDefault="009B2124" w:rsidP="002E301E">
            <w:pPr>
              <w:rPr>
                <w:rFonts w:ascii="ＭＳ 明朝" w:eastAsia="ＭＳ 明朝" w:hAnsi="ＭＳ 明朝"/>
                <w:szCs w:val="21"/>
              </w:rPr>
            </w:pPr>
          </w:p>
        </w:tc>
        <w:tc>
          <w:tcPr>
            <w:tcW w:w="1701" w:type="dxa"/>
            <w:vAlign w:val="center"/>
          </w:tcPr>
          <w:p w14:paraId="7B88F573" w14:textId="77777777" w:rsidR="009B2124" w:rsidRPr="008963F4" w:rsidRDefault="009B2124" w:rsidP="002E301E">
            <w:pPr>
              <w:jc w:val="center"/>
              <w:rPr>
                <w:rFonts w:ascii="ＭＳ 明朝" w:eastAsia="ＭＳ 明朝" w:hAnsi="ＭＳ 明朝"/>
                <w:szCs w:val="21"/>
              </w:rPr>
            </w:pPr>
            <w:r w:rsidRPr="008963F4">
              <w:rPr>
                <w:rFonts w:ascii="ＭＳ 明朝" w:eastAsia="ＭＳ 明朝" w:hAnsi="ＭＳ 明朝" w:hint="eastAsia"/>
                <w:spacing w:val="157"/>
                <w:kern w:val="0"/>
                <w:szCs w:val="21"/>
                <w:fitText w:val="1260" w:id="-1763439354"/>
              </w:rPr>
              <w:t>ＦＡ</w:t>
            </w:r>
            <w:r w:rsidRPr="008963F4">
              <w:rPr>
                <w:rFonts w:ascii="ＭＳ 明朝" w:eastAsia="ＭＳ 明朝" w:hAnsi="ＭＳ 明朝" w:hint="eastAsia"/>
                <w:spacing w:val="1"/>
                <w:kern w:val="0"/>
                <w:szCs w:val="21"/>
                <w:fitText w:val="1260" w:id="-1763439354"/>
              </w:rPr>
              <w:t>Ｘ</w:t>
            </w:r>
          </w:p>
        </w:tc>
        <w:tc>
          <w:tcPr>
            <w:tcW w:w="5805" w:type="dxa"/>
            <w:vAlign w:val="center"/>
          </w:tcPr>
          <w:p w14:paraId="503D40F3" w14:textId="77777777" w:rsidR="009B2124" w:rsidRPr="008963F4" w:rsidRDefault="009B2124" w:rsidP="002E301E">
            <w:pPr>
              <w:rPr>
                <w:rFonts w:ascii="ＭＳ 明朝" w:eastAsia="ＭＳ 明朝" w:hAnsi="ＭＳ 明朝"/>
                <w:szCs w:val="21"/>
              </w:rPr>
            </w:pPr>
            <w:r w:rsidRPr="008963F4">
              <w:rPr>
                <w:rFonts w:ascii="ＭＳ 明朝" w:eastAsia="ＭＳ 明朝" w:hAnsi="ＭＳ 明朝" w:hint="eastAsia"/>
                <w:szCs w:val="21"/>
              </w:rPr>
              <w:t xml:space="preserve">　　　　　（　　　　　）</w:t>
            </w:r>
          </w:p>
        </w:tc>
      </w:tr>
      <w:tr w:rsidR="009B2124" w:rsidRPr="008963F4" w14:paraId="499B976B" w14:textId="77777777" w:rsidTr="002E301E">
        <w:tc>
          <w:tcPr>
            <w:tcW w:w="1838" w:type="dxa"/>
            <w:vMerge/>
          </w:tcPr>
          <w:p w14:paraId="46C7A927" w14:textId="77777777" w:rsidR="009B2124" w:rsidRPr="008963F4" w:rsidRDefault="009B2124" w:rsidP="002E301E">
            <w:pPr>
              <w:rPr>
                <w:rFonts w:ascii="ＭＳ 明朝" w:eastAsia="ＭＳ 明朝" w:hAnsi="ＭＳ 明朝"/>
                <w:szCs w:val="21"/>
              </w:rPr>
            </w:pPr>
          </w:p>
        </w:tc>
        <w:tc>
          <w:tcPr>
            <w:tcW w:w="1701" w:type="dxa"/>
            <w:vAlign w:val="center"/>
          </w:tcPr>
          <w:p w14:paraId="74B11F3F" w14:textId="77777777" w:rsidR="009B2124" w:rsidRPr="008963F4" w:rsidRDefault="009B2124" w:rsidP="002E301E">
            <w:pPr>
              <w:jc w:val="center"/>
              <w:rPr>
                <w:rFonts w:ascii="ＭＳ 明朝" w:eastAsia="ＭＳ 明朝" w:hAnsi="ＭＳ 明朝"/>
                <w:szCs w:val="21"/>
              </w:rPr>
            </w:pPr>
            <w:r w:rsidRPr="008963F4">
              <w:rPr>
                <w:rFonts w:ascii="ＭＳ 明朝" w:eastAsia="ＭＳ 明朝" w:hAnsi="ＭＳ 明朝" w:hint="eastAsia"/>
                <w:szCs w:val="21"/>
              </w:rPr>
              <w:t>Ｅ－ｍａｉｌ</w:t>
            </w:r>
          </w:p>
        </w:tc>
        <w:tc>
          <w:tcPr>
            <w:tcW w:w="5805" w:type="dxa"/>
            <w:vAlign w:val="center"/>
          </w:tcPr>
          <w:p w14:paraId="4A08AB2C" w14:textId="77777777" w:rsidR="009B2124" w:rsidRPr="008963F4" w:rsidRDefault="009B2124" w:rsidP="002E301E">
            <w:pPr>
              <w:rPr>
                <w:rFonts w:ascii="ＭＳ 明朝" w:eastAsia="ＭＳ 明朝" w:hAnsi="ＭＳ 明朝"/>
                <w:szCs w:val="21"/>
              </w:rPr>
            </w:pPr>
          </w:p>
        </w:tc>
      </w:tr>
    </w:tbl>
    <w:p w14:paraId="710CB4F1" w14:textId="77777777" w:rsidR="009B2124" w:rsidRPr="008963F4" w:rsidRDefault="009B2124" w:rsidP="009B2124">
      <w:pPr>
        <w:rPr>
          <w:rFonts w:ascii="ＭＳ 明朝" w:eastAsia="ＭＳ 明朝" w:hAnsi="ＭＳ 明朝"/>
          <w:szCs w:val="21"/>
        </w:rPr>
      </w:pPr>
    </w:p>
    <w:p w14:paraId="0F866FEC" w14:textId="77777777" w:rsidR="009B2124" w:rsidRPr="008963F4" w:rsidRDefault="009B2124" w:rsidP="009B2124">
      <w:pPr>
        <w:rPr>
          <w:rFonts w:ascii="ＭＳ 明朝" w:eastAsia="ＭＳ 明朝" w:hAnsi="ＭＳ 明朝"/>
          <w:szCs w:val="21"/>
        </w:rPr>
      </w:pPr>
      <w:r w:rsidRPr="008963F4">
        <w:rPr>
          <w:rFonts w:ascii="ＭＳ 明朝" w:eastAsia="ＭＳ 明朝" w:hAnsi="ＭＳ 明朝" w:hint="eastAsia"/>
          <w:szCs w:val="21"/>
        </w:rPr>
        <w:t>添付書類</w:t>
      </w:r>
    </w:p>
    <w:p w14:paraId="338079A4" w14:textId="77777777" w:rsidR="009B2124" w:rsidRPr="008963F4" w:rsidRDefault="009B2124" w:rsidP="009B2124">
      <w:pPr>
        <w:rPr>
          <w:rFonts w:ascii="ＭＳ 明朝" w:eastAsia="ＭＳ 明朝" w:hAnsi="ＭＳ 明朝"/>
          <w:szCs w:val="21"/>
        </w:rPr>
      </w:pPr>
      <w:r w:rsidRPr="008963F4">
        <w:rPr>
          <w:rFonts w:ascii="ＭＳ 明朝" w:eastAsia="ＭＳ 明朝" w:hAnsi="ＭＳ 明朝"/>
          <w:szCs w:val="21"/>
        </w:rPr>
        <w:t xml:space="preserve"> （１）法人等の概要を記載した書類</w:t>
      </w:r>
    </w:p>
    <w:p w14:paraId="62C7584D" w14:textId="77777777" w:rsidR="009B2124" w:rsidRPr="008963F4" w:rsidRDefault="009B2124" w:rsidP="009B2124">
      <w:pPr>
        <w:rPr>
          <w:rFonts w:ascii="ＭＳ 明朝" w:eastAsia="ＭＳ 明朝" w:hAnsi="ＭＳ 明朝"/>
          <w:szCs w:val="21"/>
        </w:rPr>
      </w:pPr>
      <w:r w:rsidRPr="008963F4">
        <w:rPr>
          <w:rFonts w:ascii="ＭＳ 明朝" w:eastAsia="ＭＳ 明朝" w:hAnsi="ＭＳ 明朝"/>
          <w:szCs w:val="21"/>
        </w:rPr>
        <w:t xml:space="preserve"> （２）</w:t>
      </w:r>
      <w:r w:rsidRPr="008963F4">
        <w:rPr>
          <w:rFonts w:ascii="ＭＳ 明朝" w:eastAsia="ＭＳ 明朝" w:hAnsi="ＭＳ 明朝" w:hint="eastAsia"/>
          <w:szCs w:val="21"/>
        </w:rPr>
        <w:t>定款，寄附行為その他これらに類する書類</w:t>
      </w:r>
    </w:p>
    <w:p w14:paraId="14936601" w14:textId="77777777" w:rsidR="009B2124" w:rsidRPr="008963F4" w:rsidRDefault="009B2124" w:rsidP="009B2124">
      <w:pPr>
        <w:rPr>
          <w:rFonts w:ascii="ＭＳ 明朝" w:eastAsia="ＭＳ 明朝" w:hAnsi="ＭＳ 明朝"/>
          <w:szCs w:val="21"/>
        </w:rPr>
      </w:pPr>
      <w:r w:rsidRPr="008963F4">
        <w:rPr>
          <w:rFonts w:ascii="ＭＳ 明朝" w:eastAsia="ＭＳ 明朝" w:hAnsi="ＭＳ 明朝"/>
          <w:szCs w:val="21"/>
        </w:rPr>
        <w:t xml:space="preserve"> （３）法人の登記事項証明書</w:t>
      </w:r>
    </w:p>
    <w:p w14:paraId="75BCFAA5" w14:textId="77777777" w:rsidR="009B2124" w:rsidRPr="008963F4" w:rsidRDefault="009B2124" w:rsidP="009B2124">
      <w:pPr>
        <w:rPr>
          <w:rFonts w:ascii="ＭＳ 明朝" w:eastAsia="ＭＳ 明朝" w:hAnsi="ＭＳ 明朝"/>
          <w:szCs w:val="21"/>
        </w:rPr>
      </w:pPr>
      <w:r w:rsidRPr="008963F4">
        <w:rPr>
          <w:rFonts w:ascii="ＭＳ 明朝" w:eastAsia="ＭＳ 明朝" w:hAnsi="ＭＳ 明朝"/>
          <w:szCs w:val="21"/>
        </w:rPr>
        <w:t xml:space="preserve"> （４）直近３事業年度分の決算報告書（貸借対照表及び損益計算書）及び事業報告書</w:t>
      </w:r>
    </w:p>
    <w:p w14:paraId="6DE87450" w14:textId="77777777" w:rsidR="00B07346" w:rsidRPr="009B2124" w:rsidRDefault="009B2124" w:rsidP="009B2124">
      <w:r w:rsidRPr="008963F4">
        <w:rPr>
          <w:rFonts w:ascii="ＭＳ 明朝" w:eastAsia="ＭＳ 明朝" w:hAnsi="ＭＳ 明朝"/>
          <w:szCs w:val="21"/>
        </w:rPr>
        <w:t xml:space="preserve"> （５）国税，地方税</w:t>
      </w:r>
      <w:r w:rsidRPr="0019040B">
        <w:rPr>
          <w:rFonts w:ascii="ＭＳ 明朝" w:eastAsia="ＭＳ 明朝" w:hAnsi="ＭＳ 明朝"/>
          <w:szCs w:val="21"/>
        </w:rPr>
        <w:t>等を滞納していないことを証する書面（納税証明書など）</w:t>
      </w:r>
    </w:p>
    <w:sectPr w:rsidR="00B07346" w:rsidRPr="009B21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075AD" w14:textId="77777777" w:rsidR="00033E0A" w:rsidRDefault="00033E0A" w:rsidP="00B14269">
      <w:r>
        <w:separator/>
      </w:r>
    </w:p>
  </w:endnote>
  <w:endnote w:type="continuationSeparator" w:id="0">
    <w:p w14:paraId="636C8D9F" w14:textId="77777777" w:rsidR="00033E0A" w:rsidRDefault="00033E0A" w:rsidP="00B1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4E16" w14:textId="77777777" w:rsidR="00033E0A" w:rsidRDefault="00033E0A" w:rsidP="00B14269">
      <w:r>
        <w:separator/>
      </w:r>
    </w:p>
  </w:footnote>
  <w:footnote w:type="continuationSeparator" w:id="0">
    <w:p w14:paraId="3D643D70" w14:textId="77777777" w:rsidR="00033E0A" w:rsidRDefault="00033E0A" w:rsidP="00B14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2990"/>
    <w:multiLevelType w:val="hybridMultilevel"/>
    <w:tmpl w:val="6E506D04"/>
    <w:lvl w:ilvl="0" w:tplc="C0E6E21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BD000B5"/>
    <w:multiLevelType w:val="hybridMultilevel"/>
    <w:tmpl w:val="4EB25416"/>
    <w:lvl w:ilvl="0" w:tplc="2B86143A">
      <w:start w:val="1"/>
      <w:numFmt w:val="aiueoFullWidth"/>
      <w:lvlText w:val="%1．"/>
      <w:lvlJc w:val="left"/>
      <w:pPr>
        <w:ind w:left="1890" w:hanging="42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 w15:restartNumberingAfterBreak="0">
    <w:nsid w:val="3442007F"/>
    <w:multiLevelType w:val="hybridMultilevel"/>
    <w:tmpl w:val="CC94C67E"/>
    <w:lvl w:ilvl="0" w:tplc="B47EEA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AB05EF"/>
    <w:multiLevelType w:val="hybridMultilevel"/>
    <w:tmpl w:val="080CED22"/>
    <w:lvl w:ilvl="0" w:tplc="8AEABD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B07317"/>
    <w:multiLevelType w:val="hybridMultilevel"/>
    <w:tmpl w:val="F7F04E62"/>
    <w:lvl w:ilvl="0" w:tplc="90B876F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2F874A6"/>
    <w:multiLevelType w:val="hybridMultilevel"/>
    <w:tmpl w:val="F10E473E"/>
    <w:lvl w:ilvl="0" w:tplc="327878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FC7B70"/>
    <w:multiLevelType w:val="hybridMultilevel"/>
    <w:tmpl w:val="7212A3DC"/>
    <w:lvl w:ilvl="0" w:tplc="FBB6240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7606B9"/>
    <w:multiLevelType w:val="hybridMultilevel"/>
    <w:tmpl w:val="E7C2AFD0"/>
    <w:lvl w:ilvl="0" w:tplc="2140074A">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2372782"/>
    <w:multiLevelType w:val="hybridMultilevel"/>
    <w:tmpl w:val="4E2C7014"/>
    <w:lvl w:ilvl="0" w:tplc="7B4A2CC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69AD5688"/>
    <w:multiLevelType w:val="hybridMultilevel"/>
    <w:tmpl w:val="C9486CE8"/>
    <w:lvl w:ilvl="0" w:tplc="DD2C7F72">
      <w:start w:val="1"/>
      <w:numFmt w:val="aiueoFullWidth"/>
      <w:lvlText w:val="%1．"/>
      <w:lvlJc w:val="left"/>
      <w:pPr>
        <w:ind w:left="1890" w:hanging="42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num w:numId="1" w16cid:durableId="190192300">
    <w:abstractNumId w:val="6"/>
  </w:num>
  <w:num w:numId="2" w16cid:durableId="1537504459">
    <w:abstractNumId w:val="0"/>
  </w:num>
  <w:num w:numId="3" w16cid:durableId="1958372247">
    <w:abstractNumId w:val="4"/>
  </w:num>
  <w:num w:numId="4" w16cid:durableId="785926656">
    <w:abstractNumId w:val="3"/>
  </w:num>
  <w:num w:numId="5" w16cid:durableId="776143880">
    <w:abstractNumId w:val="5"/>
  </w:num>
  <w:num w:numId="6" w16cid:durableId="757946028">
    <w:abstractNumId w:val="2"/>
  </w:num>
  <w:num w:numId="7" w16cid:durableId="1201434272">
    <w:abstractNumId w:val="7"/>
  </w:num>
  <w:num w:numId="8" w16cid:durableId="309870419">
    <w:abstractNumId w:val="1"/>
  </w:num>
  <w:num w:numId="9" w16cid:durableId="1928463588">
    <w:abstractNumId w:val="9"/>
  </w:num>
  <w:num w:numId="10" w16cid:durableId="5422514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D0"/>
    <w:rsid w:val="00000E12"/>
    <w:rsid w:val="00001242"/>
    <w:rsid w:val="00002311"/>
    <w:rsid w:val="00002819"/>
    <w:rsid w:val="000032E8"/>
    <w:rsid w:val="0000783C"/>
    <w:rsid w:val="00013F69"/>
    <w:rsid w:val="000150BC"/>
    <w:rsid w:val="00021989"/>
    <w:rsid w:val="00023889"/>
    <w:rsid w:val="00033E0A"/>
    <w:rsid w:val="000406DA"/>
    <w:rsid w:val="000506E6"/>
    <w:rsid w:val="000548E7"/>
    <w:rsid w:val="00065078"/>
    <w:rsid w:val="0006647C"/>
    <w:rsid w:val="0009635F"/>
    <w:rsid w:val="000965F7"/>
    <w:rsid w:val="000B1CC2"/>
    <w:rsid w:val="000B2FDF"/>
    <w:rsid w:val="000C0726"/>
    <w:rsid w:val="000C1B38"/>
    <w:rsid w:val="000E13D1"/>
    <w:rsid w:val="000E4439"/>
    <w:rsid w:val="000E7BFD"/>
    <w:rsid w:val="000F1F98"/>
    <w:rsid w:val="000F2DE3"/>
    <w:rsid w:val="0010440A"/>
    <w:rsid w:val="00105316"/>
    <w:rsid w:val="00107F53"/>
    <w:rsid w:val="00113E82"/>
    <w:rsid w:val="00116E11"/>
    <w:rsid w:val="0012175A"/>
    <w:rsid w:val="00126CF6"/>
    <w:rsid w:val="0013637C"/>
    <w:rsid w:val="001410E4"/>
    <w:rsid w:val="00142526"/>
    <w:rsid w:val="00154DEA"/>
    <w:rsid w:val="00157083"/>
    <w:rsid w:val="00160D34"/>
    <w:rsid w:val="001658A8"/>
    <w:rsid w:val="00170C67"/>
    <w:rsid w:val="00173F55"/>
    <w:rsid w:val="00181856"/>
    <w:rsid w:val="00181BB8"/>
    <w:rsid w:val="00193911"/>
    <w:rsid w:val="001976DE"/>
    <w:rsid w:val="001A392B"/>
    <w:rsid w:val="001A3AB8"/>
    <w:rsid w:val="001B613D"/>
    <w:rsid w:val="001B622F"/>
    <w:rsid w:val="001C2DEB"/>
    <w:rsid w:val="001C4D02"/>
    <w:rsid w:val="001D2E56"/>
    <w:rsid w:val="001E64B8"/>
    <w:rsid w:val="001E6F2E"/>
    <w:rsid w:val="00201FC7"/>
    <w:rsid w:val="0020376A"/>
    <w:rsid w:val="00216A95"/>
    <w:rsid w:val="00221FDC"/>
    <w:rsid w:val="00222203"/>
    <w:rsid w:val="002229E9"/>
    <w:rsid w:val="00224DBE"/>
    <w:rsid w:val="00241691"/>
    <w:rsid w:val="00241A6F"/>
    <w:rsid w:val="00247BF9"/>
    <w:rsid w:val="00255927"/>
    <w:rsid w:val="00256CFD"/>
    <w:rsid w:val="00262A2A"/>
    <w:rsid w:val="002703D0"/>
    <w:rsid w:val="002717E1"/>
    <w:rsid w:val="00272DDD"/>
    <w:rsid w:val="00273B24"/>
    <w:rsid w:val="00280349"/>
    <w:rsid w:val="002922D8"/>
    <w:rsid w:val="002A54DA"/>
    <w:rsid w:val="002A75EF"/>
    <w:rsid w:val="002A7C92"/>
    <w:rsid w:val="002A7D3B"/>
    <w:rsid w:val="002B0FF4"/>
    <w:rsid w:val="002C037F"/>
    <w:rsid w:val="002C64CE"/>
    <w:rsid w:val="002E361C"/>
    <w:rsid w:val="002F2451"/>
    <w:rsid w:val="002F4AEA"/>
    <w:rsid w:val="00302327"/>
    <w:rsid w:val="00314B51"/>
    <w:rsid w:val="00315BF5"/>
    <w:rsid w:val="003300DA"/>
    <w:rsid w:val="00333ED2"/>
    <w:rsid w:val="00337EA0"/>
    <w:rsid w:val="0034053D"/>
    <w:rsid w:val="00342469"/>
    <w:rsid w:val="00347018"/>
    <w:rsid w:val="0036508E"/>
    <w:rsid w:val="00374980"/>
    <w:rsid w:val="003951E9"/>
    <w:rsid w:val="00397851"/>
    <w:rsid w:val="003A1CED"/>
    <w:rsid w:val="003C0279"/>
    <w:rsid w:val="003C0B57"/>
    <w:rsid w:val="003D32D9"/>
    <w:rsid w:val="003E14C2"/>
    <w:rsid w:val="003E1C9A"/>
    <w:rsid w:val="003F66A9"/>
    <w:rsid w:val="003F6A2A"/>
    <w:rsid w:val="00400A7E"/>
    <w:rsid w:val="0041013E"/>
    <w:rsid w:val="00412571"/>
    <w:rsid w:val="00420A11"/>
    <w:rsid w:val="004464C5"/>
    <w:rsid w:val="00446FD2"/>
    <w:rsid w:val="00465D51"/>
    <w:rsid w:val="0048276A"/>
    <w:rsid w:val="00485C88"/>
    <w:rsid w:val="00487A33"/>
    <w:rsid w:val="004926D5"/>
    <w:rsid w:val="004A0726"/>
    <w:rsid w:val="004A1458"/>
    <w:rsid w:val="004A185C"/>
    <w:rsid w:val="004A335B"/>
    <w:rsid w:val="004A72CE"/>
    <w:rsid w:val="004C0C9A"/>
    <w:rsid w:val="004C2784"/>
    <w:rsid w:val="004C302B"/>
    <w:rsid w:val="004C38F3"/>
    <w:rsid w:val="004C4998"/>
    <w:rsid w:val="004C5F0C"/>
    <w:rsid w:val="004D0418"/>
    <w:rsid w:val="004E699D"/>
    <w:rsid w:val="004F35FF"/>
    <w:rsid w:val="00500173"/>
    <w:rsid w:val="00501F3E"/>
    <w:rsid w:val="00503B5D"/>
    <w:rsid w:val="0051508C"/>
    <w:rsid w:val="005170F5"/>
    <w:rsid w:val="005220ED"/>
    <w:rsid w:val="0053492E"/>
    <w:rsid w:val="005374A8"/>
    <w:rsid w:val="00537643"/>
    <w:rsid w:val="005408B6"/>
    <w:rsid w:val="00554D33"/>
    <w:rsid w:val="0057031D"/>
    <w:rsid w:val="005708D2"/>
    <w:rsid w:val="00571AB7"/>
    <w:rsid w:val="00574BA5"/>
    <w:rsid w:val="00576ECE"/>
    <w:rsid w:val="00577D93"/>
    <w:rsid w:val="0058390F"/>
    <w:rsid w:val="00585AC9"/>
    <w:rsid w:val="00594808"/>
    <w:rsid w:val="005B112F"/>
    <w:rsid w:val="005B5115"/>
    <w:rsid w:val="005B76DA"/>
    <w:rsid w:val="005D7F7A"/>
    <w:rsid w:val="005E3E5D"/>
    <w:rsid w:val="005E6F6E"/>
    <w:rsid w:val="005F0786"/>
    <w:rsid w:val="005F481F"/>
    <w:rsid w:val="00602EB1"/>
    <w:rsid w:val="006049FE"/>
    <w:rsid w:val="006165FD"/>
    <w:rsid w:val="006338F5"/>
    <w:rsid w:val="00641E5F"/>
    <w:rsid w:val="00646E7E"/>
    <w:rsid w:val="00650441"/>
    <w:rsid w:val="006539CD"/>
    <w:rsid w:val="006552A0"/>
    <w:rsid w:val="0066297A"/>
    <w:rsid w:val="006704D3"/>
    <w:rsid w:val="0067638E"/>
    <w:rsid w:val="00680553"/>
    <w:rsid w:val="00682180"/>
    <w:rsid w:val="006837BC"/>
    <w:rsid w:val="00691B30"/>
    <w:rsid w:val="006A79B5"/>
    <w:rsid w:val="006A7D60"/>
    <w:rsid w:val="006B1AB7"/>
    <w:rsid w:val="006B333F"/>
    <w:rsid w:val="006B7DE3"/>
    <w:rsid w:val="006C67F9"/>
    <w:rsid w:val="006C777F"/>
    <w:rsid w:val="006D6B60"/>
    <w:rsid w:val="006E2462"/>
    <w:rsid w:val="006E5DC1"/>
    <w:rsid w:val="00704EDA"/>
    <w:rsid w:val="00715A7A"/>
    <w:rsid w:val="007162DF"/>
    <w:rsid w:val="00723636"/>
    <w:rsid w:val="00724EA2"/>
    <w:rsid w:val="00730267"/>
    <w:rsid w:val="00744F8A"/>
    <w:rsid w:val="00746B58"/>
    <w:rsid w:val="00746D58"/>
    <w:rsid w:val="00754535"/>
    <w:rsid w:val="007579D6"/>
    <w:rsid w:val="00760D4E"/>
    <w:rsid w:val="007612BA"/>
    <w:rsid w:val="00763612"/>
    <w:rsid w:val="00766A37"/>
    <w:rsid w:val="00772609"/>
    <w:rsid w:val="00773B7D"/>
    <w:rsid w:val="007846B3"/>
    <w:rsid w:val="00787EC7"/>
    <w:rsid w:val="0079300E"/>
    <w:rsid w:val="00795872"/>
    <w:rsid w:val="007A796B"/>
    <w:rsid w:val="007A7E05"/>
    <w:rsid w:val="007B22D8"/>
    <w:rsid w:val="007B3F33"/>
    <w:rsid w:val="007C0A6B"/>
    <w:rsid w:val="007C19E7"/>
    <w:rsid w:val="007C4935"/>
    <w:rsid w:val="007E01EC"/>
    <w:rsid w:val="007E3551"/>
    <w:rsid w:val="007F2C8E"/>
    <w:rsid w:val="007F38C2"/>
    <w:rsid w:val="007F3D70"/>
    <w:rsid w:val="007F4DB8"/>
    <w:rsid w:val="007F6F18"/>
    <w:rsid w:val="007F7960"/>
    <w:rsid w:val="00801393"/>
    <w:rsid w:val="00804575"/>
    <w:rsid w:val="00805CEE"/>
    <w:rsid w:val="00806973"/>
    <w:rsid w:val="00812B69"/>
    <w:rsid w:val="008170D8"/>
    <w:rsid w:val="0082065B"/>
    <w:rsid w:val="0082596D"/>
    <w:rsid w:val="00830191"/>
    <w:rsid w:val="00834174"/>
    <w:rsid w:val="008349C6"/>
    <w:rsid w:val="00844471"/>
    <w:rsid w:val="0084587A"/>
    <w:rsid w:val="00860D26"/>
    <w:rsid w:val="0086117C"/>
    <w:rsid w:val="00874CB5"/>
    <w:rsid w:val="00891807"/>
    <w:rsid w:val="008963F4"/>
    <w:rsid w:val="008A14DE"/>
    <w:rsid w:val="008A53B5"/>
    <w:rsid w:val="008B431D"/>
    <w:rsid w:val="008C417F"/>
    <w:rsid w:val="008C67C2"/>
    <w:rsid w:val="008C71F7"/>
    <w:rsid w:val="008D6939"/>
    <w:rsid w:val="008E137A"/>
    <w:rsid w:val="008F0DDA"/>
    <w:rsid w:val="008F63DC"/>
    <w:rsid w:val="00906032"/>
    <w:rsid w:val="009274DB"/>
    <w:rsid w:val="009332CD"/>
    <w:rsid w:val="00953512"/>
    <w:rsid w:val="00966243"/>
    <w:rsid w:val="009671C0"/>
    <w:rsid w:val="00967696"/>
    <w:rsid w:val="00970A11"/>
    <w:rsid w:val="00973206"/>
    <w:rsid w:val="00976D7B"/>
    <w:rsid w:val="009773D1"/>
    <w:rsid w:val="009862B1"/>
    <w:rsid w:val="0099542C"/>
    <w:rsid w:val="009969D0"/>
    <w:rsid w:val="009A321D"/>
    <w:rsid w:val="009A7E7E"/>
    <w:rsid w:val="009B2124"/>
    <w:rsid w:val="009C534D"/>
    <w:rsid w:val="009D7AD7"/>
    <w:rsid w:val="00A01224"/>
    <w:rsid w:val="00A030C5"/>
    <w:rsid w:val="00A0566E"/>
    <w:rsid w:val="00A15593"/>
    <w:rsid w:val="00A16A97"/>
    <w:rsid w:val="00A231B3"/>
    <w:rsid w:val="00A30E61"/>
    <w:rsid w:val="00A3361F"/>
    <w:rsid w:val="00A3706B"/>
    <w:rsid w:val="00A50785"/>
    <w:rsid w:val="00A52351"/>
    <w:rsid w:val="00A52403"/>
    <w:rsid w:val="00A54B54"/>
    <w:rsid w:val="00A61C00"/>
    <w:rsid w:val="00A65BE6"/>
    <w:rsid w:val="00A75E4C"/>
    <w:rsid w:val="00A80FC4"/>
    <w:rsid w:val="00A829E6"/>
    <w:rsid w:val="00A84EA3"/>
    <w:rsid w:val="00A8693F"/>
    <w:rsid w:val="00A91A47"/>
    <w:rsid w:val="00A9433E"/>
    <w:rsid w:val="00A97CFF"/>
    <w:rsid w:val="00AA2846"/>
    <w:rsid w:val="00AB015D"/>
    <w:rsid w:val="00AC19AE"/>
    <w:rsid w:val="00AC3EF5"/>
    <w:rsid w:val="00AC54C0"/>
    <w:rsid w:val="00AC5B47"/>
    <w:rsid w:val="00AC5F07"/>
    <w:rsid w:val="00AC6EE5"/>
    <w:rsid w:val="00AD54ED"/>
    <w:rsid w:val="00AF3DD9"/>
    <w:rsid w:val="00B05E54"/>
    <w:rsid w:val="00B07346"/>
    <w:rsid w:val="00B10291"/>
    <w:rsid w:val="00B13760"/>
    <w:rsid w:val="00B14269"/>
    <w:rsid w:val="00B14434"/>
    <w:rsid w:val="00B20087"/>
    <w:rsid w:val="00B3526A"/>
    <w:rsid w:val="00B45CC4"/>
    <w:rsid w:val="00B506E7"/>
    <w:rsid w:val="00B57100"/>
    <w:rsid w:val="00B737B0"/>
    <w:rsid w:val="00B74768"/>
    <w:rsid w:val="00B801BA"/>
    <w:rsid w:val="00BA0293"/>
    <w:rsid w:val="00BA22FF"/>
    <w:rsid w:val="00BB4E9C"/>
    <w:rsid w:val="00BC5E23"/>
    <w:rsid w:val="00BD7EBE"/>
    <w:rsid w:val="00BE2AE4"/>
    <w:rsid w:val="00BF2E69"/>
    <w:rsid w:val="00C058C7"/>
    <w:rsid w:val="00C236E4"/>
    <w:rsid w:val="00C25720"/>
    <w:rsid w:val="00C263DD"/>
    <w:rsid w:val="00C329F9"/>
    <w:rsid w:val="00C330BC"/>
    <w:rsid w:val="00C33CAE"/>
    <w:rsid w:val="00C43717"/>
    <w:rsid w:val="00C47716"/>
    <w:rsid w:val="00C52E12"/>
    <w:rsid w:val="00C56544"/>
    <w:rsid w:val="00C6746E"/>
    <w:rsid w:val="00C6794D"/>
    <w:rsid w:val="00C70ED7"/>
    <w:rsid w:val="00C730B6"/>
    <w:rsid w:val="00C76490"/>
    <w:rsid w:val="00C84373"/>
    <w:rsid w:val="00C84A0F"/>
    <w:rsid w:val="00C86CE9"/>
    <w:rsid w:val="00C9252D"/>
    <w:rsid w:val="00C96EDE"/>
    <w:rsid w:val="00CA0111"/>
    <w:rsid w:val="00CA1A31"/>
    <w:rsid w:val="00CA30D1"/>
    <w:rsid w:val="00CA58F9"/>
    <w:rsid w:val="00CB06B1"/>
    <w:rsid w:val="00CB2FEB"/>
    <w:rsid w:val="00CB4511"/>
    <w:rsid w:val="00CB6651"/>
    <w:rsid w:val="00CC4491"/>
    <w:rsid w:val="00CD162C"/>
    <w:rsid w:val="00CD293D"/>
    <w:rsid w:val="00CD3F25"/>
    <w:rsid w:val="00CD4E0B"/>
    <w:rsid w:val="00CF0195"/>
    <w:rsid w:val="00CF207D"/>
    <w:rsid w:val="00D018CF"/>
    <w:rsid w:val="00D0242E"/>
    <w:rsid w:val="00D11BF8"/>
    <w:rsid w:val="00D1477F"/>
    <w:rsid w:val="00D1749E"/>
    <w:rsid w:val="00D20617"/>
    <w:rsid w:val="00D21412"/>
    <w:rsid w:val="00D23F9C"/>
    <w:rsid w:val="00D2758B"/>
    <w:rsid w:val="00D314FC"/>
    <w:rsid w:val="00D35639"/>
    <w:rsid w:val="00D43A9E"/>
    <w:rsid w:val="00D47C98"/>
    <w:rsid w:val="00D54418"/>
    <w:rsid w:val="00D544C8"/>
    <w:rsid w:val="00D57FF6"/>
    <w:rsid w:val="00D61D1A"/>
    <w:rsid w:val="00D7326C"/>
    <w:rsid w:val="00D747B0"/>
    <w:rsid w:val="00D81A5F"/>
    <w:rsid w:val="00D84162"/>
    <w:rsid w:val="00D86A6E"/>
    <w:rsid w:val="00D916FC"/>
    <w:rsid w:val="00DA2382"/>
    <w:rsid w:val="00DA4801"/>
    <w:rsid w:val="00DA674C"/>
    <w:rsid w:val="00DB1EE3"/>
    <w:rsid w:val="00DC302A"/>
    <w:rsid w:val="00DE1212"/>
    <w:rsid w:val="00DF3100"/>
    <w:rsid w:val="00E10E1F"/>
    <w:rsid w:val="00E327A5"/>
    <w:rsid w:val="00E34CD8"/>
    <w:rsid w:val="00E50EA1"/>
    <w:rsid w:val="00E513EC"/>
    <w:rsid w:val="00E51A64"/>
    <w:rsid w:val="00E51E2D"/>
    <w:rsid w:val="00E6083A"/>
    <w:rsid w:val="00E60A92"/>
    <w:rsid w:val="00E77E5D"/>
    <w:rsid w:val="00E832F2"/>
    <w:rsid w:val="00EB3283"/>
    <w:rsid w:val="00EC0E26"/>
    <w:rsid w:val="00ED13D3"/>
    <w:rsid w:val="00ED2DD0"/>
    <w:rsid w:val="00ED6E32"/>
    <w:rsid w:val="00EF71E9"/>
    <w:rsid w:val="00F0196E"/>
    <w:rsid w:val="00F01D69"/>
    <w:rsid w:val="00F027C9"/>
    <w:rsid w:val="00F149EF"/>
    <w:rsid w:val="00F22F9D"/>
    <w:rsid w:val="00F27087"/>
    <w:rsid w:val="00F277EE"/>
    <w:rsid w:val="00F47529"/>
    <w:rsid w:val="00F509A2"/>
    <w:rsid w:val="00F60444"/>
    <w:rsid w:val="00F63FBA"/>
    <w:rsid w:val="00F70077"/>
    <w:rsid w:val="00F7307D"/>
    <w:rsid w:val="00F81A7F"/>
    <w:rsid w:val="00F81DBA"/>
    <w:rsid w:val="00F84CF7"/>
    <w:rsid w:val="00F864D0"/>
    <w:rsid w:val="00F91009"/>
    <w:rsid w:val="00F95CD2"/>
    <w:rsid w:val="00F96302"/>
    <w:rsid w:val="00F97173"/>
    <w:rsid w:val="00FC1742"/>
    <w:rsid w:val="00FC1FA3"/>
    <w:rsid w:val="00FC3C5B"/>
    <w:rsid w:val="00FD5F23"/>
    <w:rsid w:val="00FF1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88D69"/>
  <w15:chartTrackingRefBased/>
  <w15:docId w15:val="{340F3CD9-C23F-4FA7-B7DA-1C02294B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DD0"/>
    <w:pPr>
      <w:ind w:leftChars="400" w:left="840"/>
    </w:pPr>
  </w:style>
  <w:style w:type="paragraph" w:styleId="a4">
    <w:name w:val="Balloon Text"/>
    <w:basedOn w:val="a"/>
    <w:link w:val="a5"/>
    <w:uiPriority w:val="99"/>
    <w:semiHidden/>
    <w:unhideWhenUsed/>
    <w:rsid w:val="003A1C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1CED"/>
    <w:rPr>
      <w:rFonts w:asciiTheme="majorHAnsi" w:eastAsiaTheme="majorEastAsia" w:hAnsiTheme="majorHAnsi" w:cstheme="majorBidi"/>
      <w:sz w:val="18"/>
      <w:szCs w:val="18"/>
    </w:rPr>
  </w:style>
  <w:style w:type="character" w:styleId="a6">
    <w:name w:val="Hyperlink"/>
    <w:basedOn w:val="a0"/>
    <w:uiPriority w:val="99"/>
    <w:semiHidden/>
    <w:unhideWhenUsed/>
    <w:rsid w:val="00A9433E"/>
    <w:rPr>
      <w:color w:val="0000FF"/>
      <w:u w:val="single"/>
    </w:rPr>
  </w:style>
  <w:style w:type="table" w:styleId="a7">
    <w:name w:val="Table Grid"/>
    <w:basedOn w:val="a1"/>
    <w:uiPriority w:val="39"/>
    <w:rsid w:val="00CB6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14269"/>
    <w:pPr>
      <w:tabs>
        <w:tab w:val="center" w:pos="4252"/>
        <w:tab w:val="right" w:pos="8504"/>
      </w:tabs>
      <w:snapToGrid w:val="0"/>
    </w:pPr>
  </w:style>
  <w:style w:type="character" w:customStyle="1" w:styleId="a9">
    <w:name w:val="ヘッダー (文字)"/>
    <w:basedOn w:val="a0"/>
    <w:link w:val="a8"/>
    <w:uiPriority w:val="99"/>
    <w:rsid w:val="00B14269"/>
  </w:style>
  <w:style w:type="paragraph" w:styleId="aa">
    <w:name w:val="footer"/>
    <w:basedOn w:val="a"/>
    <w:link w:val="ab"/>
    <w:uiPriority w:val="99"/>
    <w:unhideWhenUsed/>
    <w:rsid w:val="00B14269"/>
    <w:pPr>
      <w:tabs>
        <w:tab w:val="center" w:pos="4252"/>
        <w:tab w:val="right" w:pos="8504"/>
      </w:tabs>
      <w:snapToGrid w:val="0"/>
    </w:pPr>
  </w:style>
  <w:style w:type="character" w:customStyle="1" w:styleId="ab">
    <w:name w:val="フッター (文字)"/>
    <w:basedOn w:val="a0"/>
    <w:link w:val="aa"/>
    <w:uiPriority w:val="99"/>
    <w:rsid w:val="00B14269"/>
  </w:style>
  <w:style w:type="paragraph" w:styleId="ac">
    <w:name w:val="Date"/>
    <w:basedOn w:val="a"/>
    <w:next w:val="a"/>
    <w:link w:val="ad"/>
    <w:uiPriority w:val="99"/>
    <w:semiHidden/>
    <w:unhideWhenUsed/>
    <w:rsid w:val="00594808"/>
  </w:style>
  <w:style w:type="character" w:customStyle="1" w:styleId="ad">
    <w:name w:val="日付 (文字)"/>
    <w:basedOn w:val="a0"/>
    <w:link w:val="ac"/>
    <w:uiPriority w:val="99"/>
    <w:semiHidden/>
    <w:rsid w:val="00594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1837</TotalTime>
  <Pages>6</Pages>
  <Words>2485</Words>
  <Characters>2486</Characters>
  <Application>Microsoft Office Word</Application>
  <DocSecurity>0</DocSecurity>
  <Lines>138</Lines>
  <Paragraphs>171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zai064pp</dc:creator>
  <cp:keywords/>
  <dc:description/>
  <cp:lastModifiedBy>河上 昇</cp:lastModifiedBy>
  <cp:revision>386</cp:revision>
  <cp:lastPrinted>2026-02-12T00:19:00Z</cp:lastPrinted>
  <dcterms:created xsi:type="dcterms:W3CDTF">2018-03-09T06:13:00Z</dcterms:created>
  <dcterms:modified xsi:type="dcterms:W3CDTF">2026-03-26T05:40:00Z</dcterms:modified>
</cp:coreProperties>
</file>